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88B" w:rsidRPr="002965ED" w:rsidRDefault="002965ED">
      <w:pPr>
        <w:rPr>
          <w:b/>
          <w:sz w:val="32"/>
          <w:szCs w:val="32"/>
          <w:u w:val="single"/>
        </w:rPr>
      </w:pPr>
      <w:bookmarkStart w:id="0" w:name="_GoBack"/>
      <w:bookmarkEnd w:id="0"/>
      <w:r w:rsidRPr="002965ED">
        <w:rPr>
          <w:b/>
          <w:sz w:val="32"/>
          <w:szCs w:val="32"/>
          <w:u w:val="single"/>
        </w:rPr>
        <w:t>Elvemusling (</w:t>
      </w:r>
      <w:proofErr w:type="spellStart"/>
      <w:r w:rsidRPr="002965ED">
        <w:rPr>
          <w:b/>
          <w:sz w:val="32"/>
          <w:szCs w:val="32"/>
          <w:u w:val="single"/>
        </w:rPr>
        <w:t>Margaritifera</w:t>
      </w:r>
      <w:proofErr w:type="spellEnd"/>
      <w:r w:rsidRPr="002965ED">
        <w:rPr>
          <w:b/>
          <w:sz w:val="32"/>
          <w:szCs w:val="32"/>
          <w:u w:val="single"/>
        </w:rPr>
        <w:t xml:space="preserve"> </w:t>
      </w:r>
      <w:proofErr w:type="spellStart"/>
      <w:r w:rsidRPr="002965ED">
        <w:rPr>
          <w:b/>
          <w:sz w:val="32"/>
          <w:szCs w:val="32"/>
          <w:u w:val="single"/>
        </w:rPr>
        <w:t>margaritifera</w:t>
      </w:r>
      <w:proofErr w:type="spellEnd"/>
      <w:r w:rsidRPr="002965ED">
        <w:rPr>
          <w:b/>
          <w:sz w:val="32"/>
          <w:szCs w:val="32"/>
          <w:u w:val="single"/>
        </w:rPr>
        <w:t>)</w:t>
      </w:r>
    </w:p>
    <w:p w:rsidR="002965ED" w:rsidRDefault="002965E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Elvemuslingen er sterkt truet i Europa. Trøndelag er kjerneområde for elvemusling i Norge og har følgelig et stort ansvar for å ta vare på arten. Den eneste bestanden vi kjenner i Orklavassdraget er i Sika. Sikavassdraget har en bestand </w:t>
      </w:r>
      <w:r w:rsidR="00AA685B">
        <w:rPr>
          <w:b/>
          <w:sz w:val="32"/>
          <w:szCs w:val="32"/>
        </w:rPr>
        <w:t xml:space="preserve">på </w:t>
      </w:r>
      <w:proofErr w:type="spellStart"/>
      <w:r w:rsidR="00AA685B">
        <w:rPr>
          <w:b/>
          <w:sz w:val="32"/>
          <w:szCs w:val="32"/>
        </w:rPr>
        <w:t>ca</w:t>
      </w:r>
      <w:proofErr w:type="spellEnd"/>
      <w:r w:rsidR="00AA685B">
        <w:rPr>
          <w:b/>
          <w:sz w:val="32"/>
          <w:szCs w:val="32"/>
        </w:rPr>
        <w:t xml:space="preserve"> 4000 </w:t>
      </w:r>
      <w:r>
        <w:rPr>
          <w:b/>
          <w:sz w:val="32"/>
          <w:szCs w:val="32"/>
        </w:rPr>
        <w:t>elvemusling</w:t>
      </w:r>
      <w:r w:rsidR="00AA685B">
        <w:rPr>
          <w:b/>
          <w:sz w:val="32"/>
          <w:szCs w:val="32"/>
        </w:rPr>
        <w:t>er</w:t>
      </w:r>
      <w:r>
        <w:rPr>
          <w:b/>
          <w:sz w:val="32"/>
          <w:szCs w:val="32"/>
        </w:rPr>
        <w:t xml:space="preserve">, men rekrutteringen er dårlig. </w:t>
      </w:r>
    </w:p>
    <w:p w:rsidR="002965ED" w:rsidRPr="002965ED" w:rsidRDefault="002965ED" w:rsidP="002965E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nb-NO"/>
        </w:rPr>
      </w:pPr>
      <w:r w:rsidRPr="002965ED">
        <w:rPr>
          <w:rFonts w:ascii="Times New Roman" w:eastAsia="Times New Roman" w:hAnsi="Times New Roman" w:cs="Times New Roman"/>
          <w:b/>
          <w:sz w:val="32"/>
          <w:szCs w:val="32"/>
          <w:lang w:eastAsia="nb-NO"/>
        </w:rPr>
        <w:t>Biologi</w:t>
      </w:r>
    </w:p>
    <w:p w:rsidR="002965ED" w:rsidRDefault="002965ED" w:rsidP="002965E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nb-NO"/>
        </w:rPr>
      </w:pPr>
      <w:r w:rsidRPr="002965ED">
        <w:rPr>
          <w:rFonts w:ascii="Times New Roman" w:eastAsia="Times New Roman" w:hAnsi="Times New Roman" w:cs="Times New Roman"/>
          <w:sz w:val="32"/>
          <w:szCs w:val="32"/>
          <w:lang w:eastAsia="nb-NO"/>
        </w:rPr>
        <w:t xml:space="preserve">Elvemuslingen har en meget spesiell livssyklus. Når larvene fødes utpå høsten, fester de seg til gjellene på aure eller laks og lever der det første året. Deretter </w:t>
      </w:r>
      <w:r w:rsidR="00E45A94">
        <w:rPr>
          <w:rFonts w:ascii="Times New Roman" w:eastAsia="Times New Roman" w:hAnsi="Times New Roman" w:cs="Times New Roman"/>
          <w:sz w:val="32"/>
          <w:szCs w:val="32"/>
          <w:lang w:eastAsia="nb-NO"/>
        </w:rPr>
        <w:t xml:space="preserve">slipper de seg ned på bunnen og lever </w:t>
      </w:r>
      <w:r w:rsidRPr="002965ED">
        <w:rPr>
          <w:rFonts w:ascii="Times New Roman" w:eastAsia="Times New Roman" w:hAnsi="Times New Roman" w:cs="Times New Roman"/>
          <w:sz w:val="32"/>
          <w:szCs w:val="32"/>
          <w:lang w:eastAsia="nb-NO"/>
        </w:rPr>
        <w:t xml:space="preserve">nedgravd i grusen i flere år før de kommer til overflata. Der lever de av å filtrere vatnet, opptil </w:t>
      </w:r>
      <w:smartTag w:uri="urn:schemas-microsoft-com:office:smarttags" w:element="metricconverter">
        <w:smartTagPr>
          <w:attr w:name="ProductID" w:val="50 liter"/>
        </w:smartTagPr>
        <w:r w:rsidRPr="002965ED">
          <w:rPr>
            <w:rFonts w:ascii="Times New Roman" w:eastAsia="Times New Roman" w:hAnsi="Times New Roman" w:cs="Times New Roman"/>
            <w:sz w:val="32"/>
            <w:szCs w:val="32"/>
            <w:lang w:eastAsia="nb-NO"/>
          </w:rPr>
          <w:t>50 liter</w:t>
        </w:r>
      </w:smartTag>
      <w:r w:rsidRPr="002965ED">
        <w:rPr>
          <w:rFonts w:ascii="Times New Roman" w:eastAsia="Times New Roman" w:hAnsi="Times New Roman" w:cs="Times New Roman"/>
          <w:sz w:val="32"/>
          <w:szCs w:val="32"/>
          <w:lang w:eastAsia="nb-NO"/>
        </w:rPr>
        <w:t xml:space="preserve"> pr </w:t>
      </w:r>
      <w:r w:rsidR="005D45DA">
        <w:rPr>
          <w:rFonts w:ascii="Times New Roman" w:eastAsia="Times New Roman" w:hAnsi="Times New Roman" w:cs="Times New Roman"/>
          <w:sz w:val="32"/>
          <w:szCs w:val="32"/>
          <w:lang w:eastAsia="nb-NO"/>
        </w:rPr>
        <w:t>døgn og bidrar slik til god vann</w:t>
      </w:r>
      <w:r w:rsidRPr="002965ED">
        <w:rPr>
          <w:rFonts w:ascii="Times New Roman" w:eastAsia="Times New Roman" w:hAnsi="Times New Roman" w:cs="Times New Roman"/>
          <w:sz w:val="32"/>
          <w:szCs w:val="32"/>
          <w:lang w:eastAsia="nb-NO"/>
        </w:rPr>
        <w:t>kvalitet. Elvemuslingen har eksitert i 80 millioner år</w:t>
      </w:r>
      <w:r w:rsidR="00880433">
        <w:rPr>
          <w:rFonts w:ascii="Times New Roman" w:eastAsia="Times New Roman" w:hAnsi="Times New Roman" w:cs="Times New Roman"/>
          <w:sz w:val="32"/>
          <w:szCs w:val="32"/>
          <w:lang w:eastAsia="nb-NO"/>
        </w:rPr>
        <w:t>, helt</w:t>
      </w:r>
      <w:r w:rsidRPr="002965ED">
        <w:rPr>
          <w:rFonts w:ascii="Times New Roman" w:eastAsia="Times New Roman" w:hAnsi="Times New Roman" w:cs="Times New Roman"/>
          <w:sz w:val="32"/>
          <w:szCs w:val="32"/>
          <w:lang w:eastAsia="nb-NO"/>
        </w:rPr>
        <w:t xml:space="preserve"> </w:t>
      </w:r>
      <w:r w:rsidR="00880433">
        <w:rPr>
          <w:rFonts w:ascii="Times New Roman" w:eastAsia="Times New Roman" w:hAnsi="Times New Roman" w:cs="Times New Roman"/>
          <w:sz w:val="32"/>
          <w:szCs w:val="32"/>
          <w:lang w:eastAsia="nb-NO"/>
        </w:rPr>
        <w:t>siden</w:t>
      </w:r>
      <w:r w:rsidRPr="002965ED">
        <w:rPr>
          <w:rFonts w:ascii="Times New Roman" w:eastAsia="Times New Roman" w:hAnsi="Times New Roman" w:cs="Times New Roman"/>
          <w:sz w:val="32"/>
          <w:szCs w:val="32"/>
          <w:lang w:eastAsia="nb-NO"/>
        </w:rPr>
        <w:t xml:space="preserve"> dinosaure</w:t>
      </w:r>
      <w:r w:rsidR="00880433">
        <w:rPr>
          <w:rFonts w:ascii="Times New Roman" w:eastAsia="Times New Roman" w:hAnsi="Times New Roman" w:cs="Times New Roman"/>
          <w:sz w:val="32"/>
          <w:szCs w:val="32"/>
          <w:lang w:eastAsia="nb-NO"/>
        </w:rPr>
        <w:t>nes tid</w:t>
      </w:r>
      <w:r w:rsidRPr="002965ED">
        <w:rPr>
          <w:rFonts w:ascii="Times New Roman" w:eastAsia="Times New Roman" w:hAnsi="Times New Roman" w:cs="Times New Roman"/>
          <w:sz w:val="32"/>
          <w:szCs w:val="32"/>
          <w:lang w:eastAsia="nb-NO"/>
        </w:rPr>
        <w:t xml:space="preserve"> og har overlevd helt fram til i dag. Enkeltindivider kan bl</w:t>
      </w:r>
      <w:r w:rsidR="00880433">
        <w:rPr>
          <w:rFonts w:ascii="Times New Roman" w:eastAsia="Times New Roman" w:hAnsi="Times New Roman" w:cs="Times New Roman"/>
          <w:sz w:val="32"/>
          <w:szCs w:val="32"/>
          <w:lang w:eastAsia="nb-NO"/>
        </w:rPr>
        <w:t xml:space="preserve">i mer enn </w:t>
      </w:r>
      <w:r w:rsidRPr="002965ED">
        <w:rPr>
          <w:rFonts w:ascii="Times New Roman" w:eastAsia="Times New Roman" w:hAnsi="Times New Roman" w:cs="Times New Roman"/>
          <w:sz w:val="32"/>
          <w:szCs w:val="32"/>
          <w:lang w:eastAsia="nb-NO"/>
        </w:rPr>
        <w:t xml:space="preserve">200 år gamle og er på en måte et levende leksikon. Analyse av </w:t>
      </w:r>
      <w:r w:rsidR="0006236C">
        <w:rPr>
          <w:rFonts w:ascii="Times New Roman" w:eastAsia="Times New Roman" w:hAnsi="Times New Roman" w:cs="Times New Roman"/>
          <w:sz w:val="32"/>
          <w:szCs w:val="32"/>
          <w:lang w:eastAsia="nb-NO"/>
        </w:rPr>
        <w:t>1</w:t>
      </w:r>
      <w:r w:rsidRPr="002965ED">
        <w:rPr>
          <w:rFonts w:ascii="Times New Roman" w:eastAsia="Times New Roman" w:hAnsi="Times New Roman" w:cs="Times New Roman"/>
          <w:sz w:val="32"/>
          <w:szCs w:val="32"/>
          <w:lang w:eastAsia="nb-NO"/>
        </w:rPr>
        <w:t xml:space="preserve">00 år gamle vekstsoner i en elvemusling kan si oss </w:t>
      </w:r>
      <w:r w:rsidR="00880433">
        <w:rPr>
          <w:rFonts w:ascii="Times New Roman" w:eastAsia="Times New Roman" w:hAnsi="Times New Roman" w:cs="Times New Roman"/>
          <w:sz w:val="32"/>
          <w:szCs w:val="32"/>
          <w:lang w:eastAsia="nb-NO"/>
        </w:rPr>
        <w:t>mye</w:t>
      </w:r>
      <w:r w:rsidRPr="002965ED">
        <w:rPr>
          <w:rFonts w:ascii="Times New Roman" w:eastAsia="Times New Roman" w:hAnsi="Times New Roman" w:cs="Times New Roman"/>
          <w:sz w:val="32"/>
          <w:szCs w:val="32"/>
          <w:lang w:eastAsia="nb-NO"/>
        </w:rPr>
        <w:t xml:space="preserve"> om </w:t>
      </w:r>
      <w:r w:rsidR="00880433">
        <w:rPr>
          <w:rFonts w:ascii="Times New Roman" w:eastAsia="Times New Roman" w:hAnsi="Times New Roman" w:cs="Times New Roman"/>
          <w:sz w:val="32"/>
          <w:szCs w:val="32"/>
          <w:lang w:eastAsia="nb-NO"/>
        </w:rPr>
        <w:t xml:space="preserve">blant annet </w:t>
      </w:r>
      <w:r w:rsidRPr="002965ED">
        <w:rPr>
          <w:rFonts w:ascii="Times New Roman" w:eastAsia="Times New Roman" w:hAnsi="Times New Roman" w:cs="Times New Roman"/>
          <w:sz w:val="32"/>
          <w:szCs w:val="32"/>
          <w:lang w:eastAsia="nb-NO"/>
        </w:rPr>
        <w:t>klimaet og miljøet i 1</w:t>
      </w:r>
      <w:r w:rsidR="0006236C">
        <w:rPr>
          <w:rFonts w:ascii="Times New Roman" w:eastAsia="Times New Roman" w:hAnsi="Times New Roman" w:cs="Times New Roman"/>
          <w:sz w:val="32"/>
          <w:szCs w:val="32"/>
          <w:lang w:eastAsia="nb-NO"/>
        </w:rPr>
        <w:t>9</w:t>
      </w:r>
      <w:r w:rsidRPr="002965ED">
        <w:rPr>
          <w:rFonts w:ascii="Times New Roman" w:eastAsia="Times New Roman" w:hAnsi="Times New Roman" w:cs="Times New Roman"/>
          <w:sz w:val="32"/>
          <w:szCs w:val="32"/>
          <w:lang w:eastAsia="nb-NO"/>
        </w:rPr>
        <w:t>1</w:t>
      </w:r>
      <w:r w:rsidR="0006236C">
        <w:rPr>
          <w:rFonts w:ascii="Times New Roman" w:eastAsia="Times New Roman" w:hAnsi="Times New Roman" w:cs="Times New Roman"/>
          <w:sz w:val="32"/>
          <w:szCs w:val="32"/>
          <w:lang w:eastAsia="nb-NO"/>
        </w:rPr>
        <w:t>8</w:t>
      </w:r>
      <w:r w:rsidRPr="002965ED">
        <w:rPr>
          <w:rFonts w:ascii="Times New Roman" w:eastAsia="Times New Roman" w:hAnsi="Times New Roman" w:cs="Times New Roman"/>
          <w:sz w:val="32"/>
          <w:szCs w:val="32"/>
          <w:lang w:eastAsia="nb-NO"/>
        </w:rPr>
        <w:t>.</w:t>
      </w:r>
    </w:p>
    <w:p w:rsidR="0006236C" w:rsidRDefault="0006236C" w:rsidP="002965E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nb-NO"/>
        </w:rPr>
      </w:pPr>
    </w:p>
    <w:p w:rsidR="0006236C" w:rsidRDefault="0006236C" w:rsidP="002965E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nb-NO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nb-NO"/>
        </w:rPr>
        <w:t xml:space="preserve">I Sika er aure vertsfisk for elvemuslingen. Etter utsettingen av gjedde er aurebestanden sterkt redusert, noe som er </w:t>
      </w:r>
      <w:r w:rsidR="00AA685B">
        <w:rPr>
          <w:rFonts w:ascii="Times New Roman" w:eastAsia="Times New Roman" w:hAnsi="Times New Roman" w:cs="Times New Roman"/>
          <w:sz w:val="32"/>
          <w:szCs w:val="32"/>
          <w:lang w:eastAsia="nb-NO"/>
        </w:rPr>
        <w:t>vanskeliggjør elvemuslingens formering.</w:t>
      </w:r>
      <w:r>
        <w:rPr>
          <w:rFonts w:ascii="Times New Roman" w:eastAsia="Times New Roman" w:hAnsi="Times New Roman" w:cs="Times New Roman"/>
          <w:sz w:val="32"/>
          <w:szCs w:val="32"/>
          <w:lang w:eastAsia="nb-NO"/>
        </w:rPr>
        <w:t xml:space="preserve"> Ved å fjerne gjedda, vil</w:t>
      </w:r>
      <w:r w:rsidR="00880433">
        <w:rPr>
          <w:rFonts w:ascii="Times New Roman" w:eastAsia="Times New Roman" w:hAnsi="Times New Roman" w:cs="Times New Roman"/>
          <w:sz w:val="32"/>
          <w:szCs w:val="32"/>
          <w:lang w:eastAsia="nb-NO"/>
        </w:rPr>
        <w:t xml:space="preserve"> aurebestanden ta seg opp igjen og det vil bli flere elvemuslinger.</w:t>
      </w:r>
    </w:p>
    <w:p w:rsidR="00880433" w:rsidRDefault="00880433" w:rsidP="002965E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nb-NO"/>
        </w:rPr>
      </w:pPr>
    </w:p>
    <w:p w:rsidR="00880433" w:rsidRDefault="00880433" w:rsidP="002965E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nb-NO"/>
        </w:rPr>
      </w:pPr>
    </w:p>
    <w:p w:rsidR="0006236C" w:rsidRDefault="0006236C" w:rsidP="002965E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nb-NO"/>
        </w:rPr>
      </w:pPr>
    </w:p>
    <w:p w:rsidR="0006236C" w:rsidRPr="002965ED" w:rsidRDefault="0006236C" w:rsidP="002965E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nb-NO"/>
        </w:rPr>
      </w:pPr>
    </w:p>
    <w:p w:rsidR="002965ED" w:rsidRPr="00AA685B" w:rsidRDefault="00AA685B">
      <w:pPr>
        <w:rPr>
          <w:b/>
          <w:sz w:val="24"/>
          <w:szCs w:val="24"/>
        </w:rPr>
      </w:pPr>
      <w:r>
        <w:rPr>
          <w:b/>
          <w:noProof/>
          <w:sz w:val="32"/>
          <w:szCs w:val="32"/>
          <w:lang w:eastAsia="nb-NO"/>
        </w:rPr>
        <w:lastRenderedPageBreak/>
        <w:drawing>
          <wp:inline distT="0" distB="0" distL="0" distR="0" wp14:anchorId="5C2BF80D">
            <wp:extent cx="3790950" cy="2843345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652" cy="28438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A685B">
        <w:rPr>
          <w:b/>
          <w:sz w:val="24"/>
          <w:szCs w:val="24"/>
        </w:rPr>
        <w:t>Foto: Bjørn Mejdell Larsen</w:t>
      </w:r>
    </w:p>
    <w:sectPr w:rsidR="002965ED" w:rsidRPr="00AA6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5ED"/>
    <w:rsid w:val="0006236C"/>
    <w:rsid w:val="002965ED"/>
    <w:rsid w:val="005D45DA"/>
    <w:rsid w:val="00880433"/>
    <w:rsid w:val="009C19AC"/>
    <w:rsid w:val="00A0688B"/>
    <w:rsid w:val="00AA685B"/>
    <w:rsid w:val="00E4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CD2B94B-6E83-4BAB-AF7D-9EB9CB23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62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623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Nord-Trøndelag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Rikstad, Anton</dc:creator>
  <cp:lastModifiedBy>Ellingsen, Torill</cp:lastModifiedBy>
  <cp:revision>2</cp:revision>
  <dcterms:created xsi:type="dcterms:W3CDTF">2018-08-27T11:29:00Z</dcterms:created>
  <dcterms:modified xsi:type="dcterms:W3CDTF">2018-08-27T11:29:00Z</dcterms:modified>
</cp:coreProperties>
</file>