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492FC" w14:textId="77777777" w:rsidR="00093DE7" w:rsidRPr="00490FA8" w:rsidRDefault="00093DE7" w:rsidP="008B35AA">
      <w:pPr>
        <w:spacing w:after="0" w:line="240" w:lineRule="auto"/>
        <w:jc w:val="right"/>
        <w:rPr>
          <w:rFonts w:ascii="Open Sans" w:hAnsi="Open Sans" w:cs="Open Sans"/>
          <w:color w:val="FF0000"/>
          <w:sz w:val="20"/>
          <w:szCs w:val="20"/>
        </w:rPr>
      </w:pPr>
      <w:r w:rsidRPr="00490FA8">
        <w:rPr>
          <w:rFonts w:ascii="Open Sans" w:hAnsi="Open Sans" w:cs="Open Sans"/>
          <w:noProof/>
          <w:color w:val="FF0000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67AA97D8" wp14:editId="759EF08D">
            <wp:simplePos x="0" y="0"/>
            <wp:positionH relativeFrom="margin">
              <wp:posOffset>-160655</wp:posOffset>
            </wp:positionH>
            <wp:positionV relativeFrom="paragraph">
              <wp:posOffset>-480695</wp:posOffset>
            </wp:positionV>
            <wp:extent cx="2552700" cy="773265"/>
            <wp:effectExtent l="0" t="0" r="0" b="0"/>
            <wp:wrapNone/>
            <wp:docPr id="1" name="Bilde 1" descr="Et bilde som inneholder natthimme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natthimmel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258" cy="77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D77ABB" w14:textId="77777777" w:rsidR="00093DE7" w:rsidRPr="00490FA8" w:rsidRDefault="00093DE7" w:rsidP="008B35AA">
      <w:pPr>
        <w:spacing w:after="0" w:line="240" w:lineRule="auto"/>
        <w:rPr>
          <w:rFonts w:ascii="Open Sans" w:hAnsi="Open Sans" w:cs="Open Sans"/>
          <w:color w:val="FF0000"/>
          <w:sz w:val="20"/>
          <w:szCs w:val="20"/>
        </w:rPr>
      </w:pPr>
    </w:p>
    <w:p w14:paraId="408C1FB7" w14:textId="77777777" w:rsidR="00093DE7" w:rsidRPr="00490FA8" w:rsidRDefault="00093DE7" w:rsidP="008B35AA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5AA989C5" w14:textId="582B456F" w:rsidR="00093DE7" w:rsidRPr="008B35AA" w:rsidRDefault="00093DE7" w:rsidP="008B35AA">
      <w:pPr>
        <w:pStyle w:val="Sterktsitat"/>
        <w:spacing w:before="0" w:after="0" w:line="240" w:lineRule="auto"/>
        <w:rPr>
          <w:rFonts w:ascii="Open Sans" w:hAnsi="Open Sans" w:cs="Open Sans"/>
          <w:sz w:val="30"/>
          <w:szCs w:val="30"/>
        </w:rPr>
      </w:pPr>
      <w:r w:rsidRPr="008B35AA">
        <w:rPr>
          <w:rFonts w:ascii="Open Sans" w:hAnsi="Open Sans" w:cs="Open Sans"/>
          <w:sz w:val="30"/>
          <w:szCs w:val="30"/>
        </w:rPr>
        <w:t>Møte i samarbeidsforum Dekom</w:t>
      </w:r>
    </w:p>
    <w:p w14:paraId="35171FB0" w14:textId="77777777" w:rsidR="00093DE7" w:rsidRPr="00CB4F0B" w:rsidRDefault="00093DE7" w:rsidP="008B35AA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tbl>
      <w:tblPr>
        <w:tblStyle w:val="Tabellrutenett"/>
        <w:tblpPr w:leftFromText="141" w:rightFromText="141" w:vertAnchor="text" w:horzAnchor="page" w:tblpX="957" w:tblpY="119"/>
        <w:tblW w:w="991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2976"/>
        <w:gridCol w:w="2552"/>
      </w:tblGrid>
      <w:tr w:rsidR="00093DE7" w:rsidRPr="00CB4F0B" w14:paraId="25847B4C" w14:textId="77777777" w:rsidTr="00191FC3">
        <w:trPr>
          <w:trHeight w:val="1346"/>
        </w:trPr>
        <w:tc>
          <w:tcPr>
            <w:tcW w:w="4390" w:type="dxa"/>
          </w:tcPr>
          <w:p w14:paraId="5327639A" w14:textId="77777777" w:rsidR="00093DE7" w:rsidRPr="00C924F6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C924F6">
              <w:rPr>
                <w:rFonts w:ascii="Open Sans" w:hAnsi="Open Sans" w:cs="Open Sans"/>
                <w:sz w:val="20"/>
                <w:szCs w:val="20"/>
              </w:rPr>
              <w:t>Til stede:</w:t>
            </w:r>
          </w:p>
          <w:p w14:paraId="2924DB6C" w14:textId="77777777" w:rsidR="00093DE7" w:rsidRPr="00C924F6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060274DC" w14:textId="24A77D73" w:rsidR="00093DE7" w:rsidRPr="00C924F6" w:rsidRDefault="00C924F6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C924F6">
              <w:rPr>
                <w:rFonts w:ascii="Open Sans" w:hAnsi="Open Sans" w:cs="Open Sans"/>
                <w:sz w:val="20"/>
                <w:szCs w:val="20"/>
              </w:rPr>
              <w:t>Hilde Lein</w:t>
            </w:r>
            <w:r w:rsidR="00093DE7" w:rsidRPr="00C924F6">
              <w:rPr>
                <w:rFonts w:ascii="Open Sans" w:hAnsi="Open Sans" w:cs="Open Sans"/>
                <w:sz w:val="20"/>
                <w:szCs w:val="20"/>
              </w:rPr>
              <w:t xml:space="preserve">, Utdanningsforbundet </w:t>
            </w:r>
          </w:p>
          <w:p w14:paraId="2749DF5C" w14:textId="57872E43" w:rsidR="00093DE7" w:rsidRPr="00C924F6" w:rsidRDefault="00C924F6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C924F6">
              <w:rPr>
                <w:rFonts w:ascii="Open Sans" w:hAnsi="Open Sans" w:cs="Open Sans"/>
                <w:sz w:val="20"/>
                <w:szCs w:val="20"/>
              </w:rPr>
              <w:t>Gunhild Warø</w:t>
            </w:r>
            <w:r w:rsidR="00093DE7" w:rsidRPr="00C924F6">
              <w:rPr>
                <w:rFonts w:ascii="Open Sans" w:hAnsi="Open Sans" w:cs="Open Sans"/>
                <w:sz w:val="20"/>
                <w:szCs w:val="20"/>
              </w:rPr>
              <w:t>, Værnes</w:t>
            </w:r>
          </w:p>
          <w:p w14:paraId="580A922E" w14:textId="71D22989" w:rsidR="00093DE7" w:rsidRPr="00C924F6" w:rsidRDefault="00C924F6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C924F6">
              <w:rPr>
                <w:rFonts w:ascii="Open Sans" w:hAnsi="Open Sans" w:cs="Open Sans"/>
                <w:sz w:val="20"/>
                <w:szCs w:val="20"/>
              </w:rPr>
              <w:t>Birgit Bremer Mejdal</w:t>
            </w:r>
            <w:r w:rsidR="00093DE7" w:rsidRPr="00C924F6">
              <w:rPr>
                <w:rFonts w:ascii="Open Sans" w:hAnsi="Open Sans" w:cs="Open Sans"/>
                <w:sz w:val="20"/>
                <w:szCs w:val="20"/>
              </w:rPr>
              <w:t>, Verdal/Levanger</w:t>
            </w:r>
          </w:p>
          <w:p w14:paraId="2896CCAC" w14:textId="399B5B08" w:rsidR="00093DE7" w:rsidRPr="00C924F6" w:rsidRDefault="00C924F6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C924F6">
              <w:rPr>
                <w:rFonts w:ascii="Open Sans" w:hAnsi="Open Sans" w:cs="Open Sans"/>
                <w:sz w:val="20"/>
                <w:szCs w:val="20"/>
              </w:rPr>
              <w:t>Mikael Lyngstad,</w:t>
            </w:r>
            <w:r w:rsidR="00093DE7" w:rsidRPr="00C924F6">
              <w:rPr>
                <w:rFonts w:ascii="Open Sans" w:hAnsi="Open Sans" w:cs="Open Sans"/>
                <w:sz w:val="20"/>
                <w:szCs w:val="20"/>
              </w:rPr>
              <w:t xml:space="preserve"> Trondheim/Malvik</w:t>
            </w:r>
          </w:p>
          <w:p w14:paraId="1E44A5CB" w14:textId="39C5C8A0" w:rsidR="00C924F6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C924F6">
              <w:rPr>
                <w:rFonts w:ascii="Open Sans" w:hAnsi="Open Sans" w:cs="Open Sans"/>
                <w:sz w:val="20"/>
                <w:szCs w:val="20"/>
              </w:rPr>
              <w:t>Fredrik Steinsvik, Indre Namdal</w:t>
            </w:r>
            <w:r w:rsidRPr="00C924F6">
              <w:rPr>
                <w:rFonts w:ascii="Open Sans" w:hAnsi="Open Sans" w:cs="Open Sans"/>
                <w:sz w:val="20"/>
                <w:szCs w:val="20"/>
              </w:rPr>
              <w:br/>
            </w:r>
            <w:r w:rsidR="00C924F6" w:rsidRPr="00C924F6">
              <w:rPr>
                <w:rFonts w:ascii="Open Sans" w:hAnsi="Open Sans" w:cs="Open Sans"/>
                <w:sz w:val="20"/>
                <w:szCs w:val="20"/>
              </w:rPr>
              <w:t>Reidun Dypaune</w:t>
            </w:r>
            <w:r w:rsidRPr="00C924F6">
              <w:rPr>
                <w:rFonts w:ascii="Open Sans" w:hAnsi="Open Sans" w:cs="Open Sans"/>
                <w:sz w:val="20"/>
                <w:szCs w:val="20"/>
              </w:rPr>
              <w:t>, Fosen</w:t>
            </w:r>
            <w:r w:rsidR="00C924F6">
              <w:rPr>
                <w:rFonts w:ascii="Open Sans" w:hAnsi="Open Sans" w:cs="Open Sans"/>
                <w:sz w:val="20"/>
                <w:szCs w:val="20"/>
              </w:rPr>
              <w:br/>
              <w:t>Gisle Almlid-Larsen, Innherred</w:t>
            </w:r>
          </w:p>
          <w:p w14:paraId="2456A5E0" w14:textId="57147153" w:rsidR="00093DE7" w:rsidRPr="00C924F6" w:rsidRDefault="00C924F6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C924F6">
              <w:rPr>
                <w:rFonts w:ascii="Open Sans" w:hAnsi="Open Sans" w:cs="Open Sans"/>
                <w:sz w:val="20"/>
                <w:szCs w:val="20"/>
              </w:rPr>
              <w:t>Trygve Kvithyld</w:t>
            </w:r>
            <w:r w:rsidR="00093DE7" w:rsidRPr="00C924F6">
              <w:rPr>
                <w:rFonts w:ascii="Open Sans" w:hAnsi="Open Sans" w:cs="Open Sans"/>
                <w:sz w:val="20"/>
                <w:szCs w:val="20"/>
              </w:rPr>
              <w:t>, NTNU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(vara)</w:t>
            </w:r>
          </w:p>
          <w:p w14:paraId="2B2637E0" w14:textId="698C8E88" w:rsidR="00093DE7" w:rsidRPr="00C924F6" w:rsidRDefault="00C924F6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C924F6">
              <w:rPr>
                <w:rFonts w:ascii="Open Sans" w:hAnsi="Open Sans" w:cs="Open Sans"/>
                <w:sz w:val="20"/>
                <w:szCs w:val="20"/>
              </w:rPr>
              <w:t>Tone Dahl</w:t>
            </w:r>
            <w:r w:rsidR="00093DE7" w:rsidRPr="00C924F6">
              <w:rPr>
                <w:rFonts w:ascii="Open Sans" w:hAnsi="Open Sans" w:cs="Open Sans"/>
                <w:sz w:val="20"/>
                <w:szCs w:val="20"/>
              </w:rPr>
              <w:t>, PPT</w:t>
            </w:r>
            <w:r w:rsidRPr="00C924F6">
              <w:rPr>
                <w:rFonts w:ascii="Open Sans" w:hAnsi="Open Sans" w:cs="Open Sans"/>
                <w:sz w:val="20"/>
                <w:szCs w:val="20"/>
              </w:rPr>
              <w:t>-ledernettverket (vara)</w:t>
            </w:r>
            <w:r w:rsidR="00093DE7" w:rsidRPr="00C924F6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743A5A5F" w14:textId="360B266F" w:rsidR="00093DE7" w:rsidRPr="00C924F6" w:rsidRDefault="00C924F6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C924F6">
              <w:rPr>
                <w:rFonts w:ascii="Open Sans" w:hAnsi="Open Sans" w:cs="Open Sans"/>
                <w:sz w:val="20"/>
                <w:szCs w:val="20"/>
              </w:rPr>
              <w:t>Malin Elvseth</w:t>
            </w:r>
            <w:r w:rsidR="00093DE7" w:rsidRPr="00C924F6">
              <w:rPr>
                <w:rFonts w:ascii="Open Sans" w:hAnsi="Open Sans" w:cs="Open Sans"/>
                <w:sz w:val="20"/>
                <w:szCs w:val="20"/>
              </w:rPr>
              <w:t>, Nord universitet</w:t>
            </w:r>
            <w:r w:rsidRPr="00C924F6">
              <w:rPr>
                <w:rFonts w:ascii="Open Sans" w:hAnsi="Open Sans" w:cs="Open Sans"/>
                <w:sz w:val="20"/>
                <w:szCs w:val="20"/>
              </w:rPr>
              <w:t xml:space="preserve"> (vara)</w:t>
            </w:r>
          </w:p>
          <w:p w14:paraId="7BB90E54" w14:textId="290B001C" w:rsidR="00093DE7" w:rsidRPr="00C924F6" w:rsidRDefault="00C924F6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C924F6">
              <w:rPr>
                <w:rFonts w:ascii="Open Sans" w:hAnsi="Open Sans" w:cs="Open Sans"/>
                <w:sz w:val="20"/>
                <w:szCs w:val="20"/>
              </w:rPr>
              <w:t>Gerd Staverløkk</w:t>
            </w:r>
            <w:r w:rsidR="00093DE7" w:rsidRPr="00C924F6">
              <w:rPr>
                <w:rFonts w:ascii="Open Sans" w:hAnsi="Open Sans" w:cs="Open Sans"/>
                <w:sz w:val="20"/>
                <w:szCs w:val="20"/>
              </w:rPr>
              <w:t>, Gauldal</w:t>
            </w:r>
          </w:p>
          <w:p w14:paraId="763FD63E" w14:textId="3F7BD75F" w:rsidR="00093DE7" w:rsidRPr="00C924F6" w:rsidRDefault="00C924F6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C924F6">
              <w:rPr>
                <w:rFonts w:ascii="Open Sans" w:hAnsi="Open Sans" w:cs="Open Sans"/>
                <w:sz w:val="20"/>
                <w:szCs w:val="20"/>
              </w:rPr>
              <w:t>Grete Mo, Midtre Namdal</w:t>
            </w:r>
          </w:p>
          <w:p w14:paraId="61EAD574" w14:textId="0F823A15" w:rsidR="00093DE7" w:rsidRPr="00C924F6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C924F6">
              <w:rPr>
                <w:rFonts w:ascii="Open Sans" w:hAnsi="Open Sans" w:cs="Open Sans"/>
                <w:sz w:val="20"/>
                <w:szCs w:val="20"/>
              </w:rPr>
              <w:t xml:space="preserve">Kirsti </w:t>
            </w:r>
            <w:r w:rsidR="00C924F6" w:rsidRPr="00C924F6">
              <w:rPr>
                <w:rFonts w:ascii="Open Sans" w:hAnsi="Open Sans" w:cs="Open Sans"/>
                <w:sz w:val="20"/>
                <w:szCs w:val="20"/>
              </w:rPr>
              <w:t xml:space="preserve">Sandnes Fjær, Ytre </w:t>
            </w:r>
            <w:r w:rsidRPr="00C924F6">
              <w:rPr>
                <w:rFonts w:ascii="Open Sans" w:hAnsi="Open Sans" w:cs="Open Sans"/>
                <w:sz w:val="20"/>
                <w:szCs w:val="20"/>
              </w:rPr>
              <w:t xml:space="preserve">Namdal </w:t>
            </w:r>
          </w:p>
          <w:p w14:paraId="090BB662" w14:textId="77777777" w:rsidR="00093DE7" w:rsidRPr="00C924F6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C924F6">
              <w:rPr>
                <w:rFonts w:ascii="Open Sans" w:hAnsi="Open Sans" w:cs="Open Sans"/>
                <w:sz w:val="20"/>
                <w:szCs w:val="20"/>
              </w:rPr>
              <w:t xml:space="preserve">Kjersti Wæge, senterrepresentant </w:t>
            </w:r>
          </w:p>
          <w:p w14:paraId="43977FEE" w14:textId="667BBC32" w:rsidR="00093DE7" w:rsidRPr="00C924F6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C924F6">
              <w:rPr>
                <w:rFonts w:ascii="Open Sans" w:hAnsi="Open Sans" w:cs="Open Sans"/>
                <w:sz w:val="20"/>
                <w:szCs w:val="20"/>
              </w:rPr>
              <w:t>Margit K. Myrseth, Trøndelag sørvest</w:t>
            </w:r>
            <w:r w:rsidRPr="00C924F6">
              <w:rPr>
                <w:rFonts w:ascii="Open Sans" w:hAnsi="Open Sans" w:cs="Open Sans"/>
                <w:sz w:val="20"/>
                <w:szCs w:val="20"/>
              </w:rPr>
              <w:br/>
              <w:t xml:space="preserve">Tarjei Moen, videregående skoler </w:t>
            </w:r>
          </w:p>
          <w:p w14:paraId="12ECE32F" w14:textId="77777777" w:rsidR="00093DE7" w:rsidRPr="00C924F6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4D44C41" w14:textId="77777777" w:rsidR="00093DE7" w:rsidRPr="00C924F6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C924F6">
              <w:rPr>
                <w:rFonts w:ascii="Open Sans" w:hAnsi="Open Sans" w:cs="Open Sans"/>
                <w:sz w:val="20"/>
                <w:szCs w:val="20"/>
              </w:rPr>
              <w:t xml:space="preserve">Sekretariat: Ragnhild Sperstad Lyng, </w:t>
            </w:r>
          </w:p>
          <w:p w14:paraId="26860674" w14:textId="77777777" w:rsidR="00093DE7" w:rsidRPr="001175E3" w:rsidRDefault="00093DE7" w:rsidP="008B35AA">
            <w:pPr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C924F6">
              <w:rPr>
                <w:rFonts w:ascii="Open Sans" w:hAnsi="Open Sans" w:cs="Open Sans"/>
                <w:sz w:val="20"/>
                <w:szCs w:val="20"/>
              </w:rPr>
              <w:t>og Bjørn Rist, Statsforvalteren</w:t>
            </w:r>
          </w:p>
        </w:tc>
        <w:tc>
          <w:tcPr>
            <w:tcW w:w="2976" w:type="dxa"/>
          </w:tcPr>
          <w:p w14:paraId="7EB25CCA" w14:textId="77777777" w:rsidR="00093DE7" w:rsidRPr="00C924F6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C924F6">
              <w:rPr>
                <w:rFonts w:ascii="Open Sans" w:hAnsi="Open Sans" w:cs="Open Sans"/>
                <w:sz w:val="20"/>
                <w:szCs w:val="20"/>
              </w:rPr>
              <w:t>Forfall:</w:t>
            </w:r>
          </w:p>
          <w:p w14:paraId="1B9EAA9F" w14:textId="77777777" w:rsidR="00093DE7" w:rsidRPr="00C924F6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31044558" w14:textId="77777777" w:rsidR="00093DE7" w:rsidRPr="00C924F6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C924F6">
              <w:rPr>
                <w:rFonts w:ascii="Open Sans" w:hAnsi="Open Sans" w:cs="Open Sans"/>
                <w:sz w:val="20"/>
                <w:szCs w:val="20"/>
              </w:rPr>
              <w:t xml:space="preserve">Anna Ruth Grüters, NTNU </w:t>
            </w:r>
          </w:p>
          <w:p w14:paraId="5634E27B" w14:textId="19208322" w:rsidR="00093DE7" w:rsidRPr="00C924F6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C924F6">
              <w:rPr>
                <w:rFonts w:ascii="Open Sans" w:hAnsi="Open Sans" w:cs="Open Sans"/>
                <w:sz w:val="20"/>
                <w:szCs w:val="20"/>
              </w:rPr>
              <w:t>May-Iren Evenmo, KS</w:t>
            </w:r>
            <w:r w:rsidR="00C924F6" w:rsidRPr="00C924F6">
              <w:rPr>
                <w:rFonts w:ascii="Open Sans" w:hAnsi="Open Sans" w:cs="Open Sans"/>
                <w:sz w:val="20"/>
                <w:szCs w:val="20"/>
              </w:rPr>
              <w:br/>
              <w:t>Elin Bø Morud, NTNU</w:t>
            </w:r>
            <w:r w:rsidR="00C924F6" w:rsidRPr="00C924F6">
              <w:rPr>
                <w:rFonts w:ascii="Open Sans" w:hAnsi="Open Sans" w:cs="Open Sans"/>
                <w:sz w:val="20"/>
                <w:szCs w:val="20"/>
              </w:rPr>
              <w:br/>
              <w:t>Elisabeth Myhre Johansen, PPT-ledernettverket</w:t>
            </w:r>
            <w:r w:rsidR="00C924F6" w:rsidRPr="00C924F6">
              <w:rPr>
                <w:rFonts w:ascii="Open Sans" w:hAnsi="Open Sans" w:cs="Open Sans"/>
                <w:sz w:val="20"/>
                <w:szCs w:val="20"/>
              </w:rPr>
              <w:br/>
              <w:t>Heidi Holmen, Nord universitet</w:t>
            </w:r>
          </w:p>
          <w:p w14:paraId="2D0077BE" w14:textId="2BC95983" w:rsidR="00093DE7" w:rsidRPr="00C924F6" w:rsidRDefault="00C924F6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C924F6">
              <w:rPr>
                <w:rFonts w:ascii="Open Sans" w:hAnsi="Open Sans" w:cs="Open Sans"/>
                <w:sz w:val="20"/>
                <w:szCs w:val="20"/>
              </w:rPr>
              <w:t>Svein Harald Nygård, Statped</w:t>
            </w:r>
          </w:p>
          <w:p w14:paraId="05FE7331" w14:textId="77777777" w:rsidR="00093DE7" w:rsidRPr="00C924F6" w:rsidRDefault="00093DE7" w:rsidP="008B35AA">
            <w:pPr>
              <w:rPr>
                <w:rFonts w:ascii="Open Sans" w:hAnsi="Open Sans" w:cs="Open Sans"/>
                <w:color w:val="FF0000"/>
                <w:sz w:val="20"/>
                <w:szCs w:val="20"/>
              </w:rPr>
            </w:pPr>
          </w:p>
          <w:p w14:paraId="0D95D700" w14:textId="77777777" w:rsidR="00093DE7" w:rsidRPr="00C924F6" w:rsidRDefault="00093DE7" w:rsidP="008B35AA">
            <w:pPr>
              <w:rPr>
                <w:rFonts w:ascii="Open Sans" w:hAnsi="Open Sans" w:cs="Open Sans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865D751" w14:textId="77777777" w:rsidR="00093DE7" w:rsidRPr="00CB4F0B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Dato: </w:t>
            </w:r>
          </w:p>
          <w:p w14:paraId="060220BC" w14:textId="77777777" w:rsidR="00093DE7" w:rsidRPr="00CB4F0B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1AAE8BC4" w14:textId="35CAB5FF" w:rsidR="00093DE7" w:rsidRPr="00CB4F0B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>1</w:t>
            </w:r>
            <w:r w:rsidR="008B35AA">
              <w:rPr>
                <w:rFonts w:ascii="Open Sans" w:hAnsi="Open Sans" w:cs="Open Sans"/>
                <w:sz w:val="20"/>
                <w:szCs w:val="20"/>
              </w:rPr>
              <w:t>1</w:t>
            </w: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. </w:t>
            </w:r>
            <w:r w:rsidR="008B35AA">
              <w:rPr>
                <w:rFonts w:ascii="Open Sans" w:hAnsi="Open Sans" w:cs="Open Sans"/>
                <w:sz w:val="20"/>
                <w:szCs w:val="20"/>
              </w:rPr>
              <w:t xml:space="preserve">september </w:t>
            </w:r>
            <w:r w:rsidRPr="00CB4F0B">
              <w:rPr>
                <w:rFonts w:ascii="Open Sans" w:hAnsi="Open Sans" w:cs="Open Sans"/>
                <w:sz w:val="20"/>
                <w:szCs w:val="20"/>
              </w:rPr>
              <w:t>2024</w:t>
            </w:r>
          </w:p>
          <w:p w14:paraId="35348BE9" w14:textId="77777777" w:rsidR="00093DE7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Møte i samarbeidsforum for Kompetanseløftet </w:t>
            </w:r>
          </w:p>
          <w:p w14:paraId="2E026A54" w14:textId="77777777" w:rsidR="001175E3" w:rsidRDefault="001175E3" w:rsidP="008B35A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35BB1A47" w14:textId="3E87302A" w:rsidR="001175E3" w:rsidRPr="00CB4F0B" w:rsidRDefault="001175E3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Britannia Hotel, Trondheim</w:t>
            </w:r>
          </w:p>
          <w:p w14:paraId="3BE83BD7" w14:textId="77777777" w:rsidR="00093DE7" w:rsidRPr="00CB4F0B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574C8AE9" w14:textId="4D74537A" w:rsidR="00093DE7" w:rsidRPr="00CB4F0B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Kl. </w:t>
            </w:r>
            <w:r w:rsidR="006206F6">
              <w:rPr>
                <w:rFonts w:ascii="Open Sans" w:hAnsi="Open Sans" w:cs="Open Sans"/>
                <w:sz w:val="20"/>
                <w:szCs w:val="20"/>
              </w:rPr>
              <w:t>09</w:t>
            </w:r>
            <w:r w:rsidRPr="00CB4F0B">
              <w:rPr>
                <w:rFonts w:ascii="Open Sans" w:hAnsi="Open Sans" w:cs="Open Sans"/>
                <w:sz w:val="20"/>
                <w:szCs w:val="20"/>
              </w:rPr>
              <w:t>.</w:t>
            </w:r>
            <w:r w:rsidR="006206F6">
              <w:rPr>
                <w:rFonts w:ascii="Open Sans" w:hAnsi="Open Sans" w:cs="Open Sans"/>
                <w:sz w:val="20"/>
                <w:szCs w:val="20"/>
              </w:rPr>
              <w:t>0</w:t>
            </w:r>
            <w:r w:rsidRPr="00CB4F0B">
              <w:rPr>
                <w:rFonts w:ascii="Open Sans" w:hAnsi="Open Sans" w:cs="Open Sans"/>
                <w:sz w:val="20"/>
                <w:szCs w:val="20"/>
              </w:rPr>
              <w:t>0 – 1</w:t>
            </w:r>
            <w:r w:rsidR="006206F6">
              <w:rPr>
                <w:rFonts w:ascii="Open Sans" w:hAnsi="Open Sans" w:cs="Open Sans"/>
                <w:sz w:val="20"/>
                <w:szCs w:val="20"/>
              </w:rPr>
              <w:t>2</w:t>
            </w:r>
            <w:r w:rsidRPr="00CB4F0B">
              <w:rPr>
                <w:rFonts w:ascii="Open Sans" w:hAnsi="Open Sans" w:cs="Open Sans"/>
                <w:sz w:val="20"/>
                <w:szCs w:val="20"/>
              </w:rPr>
              <w:t>.30</w:t>
            </w:r>
          </w:p>
          <w:p w14:paraId="2E79E463" w14:textId="77777777" w:rsidR="00093DE7" w:rsidRPr="00CB4F0B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153B7858" w14:textId="77777777" w:rsidR="00093DE7" w:rsidRPr="00CB4F0B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Referent: Bjørn Rist </w:t>
            </w:r>
          </w:p>
        </w:tc>
      </w:tr>
    </w:tbl>
    <w:p w14:paraId="667AD658" w14:textId="77777777" w:rsidR="00093DE7" w:rsidRPr="00CB4F0B" w:rsidRDefault="00093DE7" w:rsidP="008B35AA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117DCF9A" w14:textId="3A3DF2F8" w:rsidR="00093DE7" w:rsidRPr="00C924F6" w:rsidRDefault="00093DE7" w:rsidP="008B35AA">
      <w:pPr>
        <w:shd w:val="clear" w:color="auto" w:fill="FFFFFF" w:themeFill="background1"/>
        <w:spacing w:after="0" w:line="240" w:lineRule="auto"/>
        <w:rPr>
          <w:rFonts w:ascii="Open Sans" w:hAnsi="Open Sans" w:cs="Open Sans"/>
          <w:i/>
          <w:iCs/>
          <w:sz w:val="20"/>
          <w:szCs w:val="20"/>
        </w:rPr>
      </w:pPr>
      <w:r w:rsidRPr="00C924F6">
        <w:rPr>
          <w:rFonts w:ascii="Open Sans" w:hAnsi="Open Sans" w:cs="Open Sans"/>
          <w:i/>
          <w:iCs/>
          <w:sz w:val="20"/>
          <w:szCs w:val="20"/>
        </w:rPr>
        <w:t xml:space="preserve">Ragnhild innledet med å ønske velkommen, og gi en oversikt over deltakerne i møtet. Det var </w:t>
      </w:r>
      <w:r w:rsidR="00C924F6" w:rsidRPr="00C924F6">
        <w:rPr>
          <w:rFonts w:ascii="Open Sans" w:hAnsi="Open Sans" w:cs="Open Sans"/>
          <w:i/>
          <w:iCs/>
          <w:sz w:val="20"/>
          <w:szCs w:val="20"/>
        </w:rPr>
        <w:t>6</w:t>
      </w:r>
      <w:r w:rsidRPr="00C924F6">
        <w:rPr>
          <w:rFonts w:ascii="Open Sans" w:hAnsi="Open Sans" w:cs="Open Sans"/>
          <w:i/>
          <w:iCs/>
          <w:sz w:val="20"/>
          <w:szCs w:val="20"/>
        </w:rPr>
        <w:t xml:space="preserve"> forfall, og 4 vararepresentanter møtte. Det var </w:t>
      </w:r>
      <w:r w:rsidR="00C924F6" w:rsidRPr="00C924F6">
        <w:rPr>
          <w:rFonts w:ascii="Open Sans" w:hAnsi="Open Sans" w:cs="Open Sans"/>
          <w:i/>
          <w:iCs/>
          <w:sz w:val="20"/>
          <w:szCs w:val="20"/>
        </w:rPr>
        <w:t>16</w:t>
      </w:r>
      <w:r w:rsidRPr="00C924F6">
        <w:rPr>
          <w:rFonts w:ascii="Open Sans" w:hAnsi="Open Sans" w:cs="Open Sans"/>
          <w:i/>
          <w:iCs/>
          <w:sz w:val="20"/>
          <w:szCs w:val="20"/>
        </w:rPr>
        <w:t xml:space="preserve"> stemmeberettigede i møtet.</w:t>
      </w:r>
    </w:p>
    <w:p w14:paraId="2292146C" w14:textId="77777777" w:rsidR="00093DE7" w:rsidRPr="00C924F6" w:rsidRDefault="00093DE7" w:rsidP="008B35AA">
      <w:pPr>
        <w:spacing w:after="0" w:line="240" w:lineRule="auto"/>
        <w:rPr>
          <w:rFonts w:ascii="Open Sans" w:hAnsi="Open Sans" w:cs="Open Sans"/>
          <w:i/>
          <w:iCs/>
          <w:sz w:val="20"/>
          <w:szCs w:val="20"/>
        </w:rPr>
      </w:pPr>
    </w:p>
    <w:p w14:paraId="59264607" w14:textId="77777777" w:rsidR="00093DE7" w:rsidRPr="00C924F6" w:rsidRDefault="00093DE7" w:rsidP="008B35AA">
      <w:pPr>
        <w:pStyle w:val="NormalWeb"/>
        <w:spacing w:before="0" w:beforeAutospacing="0" w:after="0" w:afterAutospacing="0"/>
        <w:rPr>
          <w:rFonts w:ascii="Open Sans" w:eastAsiaTheme="minorEastAsia" w:hAnsi="Open Sans" w:cs="Open Sans"/>
          <w:i/>
          <w:iCs/>
          <w:sz w:val="20"/>
          <w:szCs w:val="20"/>
        </w:rPr>
      </w:pPr>
      <w:r w:rsidRPr="00C924F6">
        <w:rPr>
          <w:rFonts w:ascii="Open Sans" w:hAnsi="Open Sans" w:cs="Open Sans"/>
          <w:i/>
          <w:iCs/>
          <w:sz w:val="20"/>
          <w:szCs w:val="20"/>
        </w:rPr>
        <w:t>Ragnhild innledet kort om r</w:t>
      </w:r>
      <w:r w:rsidRPr="00C924F6">
        <w:rPr>
          <w:rFonts w:ascii="Open Sans" w:eastAsiaTheme="minorEastAsia" w:hAnsi="Open Sans" w:cs="Open Sans"/>
          <w:i/>
          <w:iCs/>
          <w:sz w:val="20"/>
          <w:szCs w:val="20"/>
        </w:rPr>
        <w:t xml:space="preserve">ollen til samarbeidsforum. Hun understreket at hver og en av representantene, i tillegg til å representere sin organisasjon eller kompetansenettverk – skal ha Trøndelags beste som mål og rettesnor. Samarbeidsforum har et todelt ansvar, nemlig å enes om en innstilling for bruk av tilskuddsmidler og lage og forvalte en langsiktig plan for tilskuddsordningen i Trøndelag. </w:t>
      </w:r>
    </w:p>
    <w:p w14:paraId="2C596FBB" w14:textId="77777777" w:rsidR="00093DE7" w:rsidRPr="00490FA8" w:rsidRDefault="00093DE7" w:rsidP="008B35AA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7D08CC36" w14:textId="6B0EE877" w:rsidR="00093DE7" w:rsidRDefault="00093DE7" w:rsidP="008B35AA">
      <w:pPr>
        <w:spacing w:after="0" w:line="240" w:lineRule="auto"/>
        <w:rPr>
          <w:b/>
          <w:bCs/>
        </w:rPr>
      </w:pPr>
      <w:r w:rsidRPr="00093DE7">
        <w:rPr>
          <w:b/>
          <w:bCs/>
        </w:rPr>
        <w:t xml:space="preserve">Sak </w:t>
      </w:r>
      <w:r w:rsidR="000A35C7">
        <w:rPr>
          <w:b/>
          <w:bCs/>
        </w:rPr>
        <w:t>9</w:t>
      </w:r>
      <w:r w:rsidRPr="00093DE7">
        <w:rPr>
          <w:b/>
          <w:bCs/>
        </w:rPr>
        <w:t xml:space="preserve">/24 Aktuelt </w:t>
      </w:r>
    </w:p>
    <w:p w14:paraId="0396C83A" w14:textId="589375E6" w:rsidR="005E6C6E" w:rsidRDefault="005E6C6E" w:rsidP="00921550">
      <w:pPr>
        <w:pStyle w:val="Listeavsnitt"/>
        <w:numPr>
          <w:ilvl w:val="0"/>
          <w:numId w:val="12"/>
        </w:numPr>
        <w:spacing w:after="0" w:line="240" w:lineRule="auto"/>
      </w:pPr>
      <w:r w:rsidRPr="005E6C6E">
        <w:t>Referatet fra forrige møte i samarbeidsforum (mars)</w:t>
      </w:r>
      <w:r w:rsidR="0034532B">
        <w:t>. Referatet ble godkjent.</w:t>
      </w:r>
    </w:p>
    <w:p w14:paraId="66176B5F" w14:textId="236D2494" w:rsidR="0034532B" w:rsidRDefault="0034532B" w:rsidP="00921550">
      <w:pPr>
        <w:pStyle w:val="Listeavsnitt"/>
        <w:numPr>
          <w:ilvl w:val="0"/>
          <w:numId w:val="12"/>
        </w:numPr>
        <w:spacing w:after="0" w:line="240" w:lineRule="auto"/>
      </w:pPr>
      <w:r>
        <w:t xml:space="preserve">Ny opplæringslov og ny forskrift til opplæringsloven. </w:t>
      </w:r>
      <w:r w:rsidR="0023343D">
        <w:t xml:space="preserve">Kort informasjon om </w:t>
      </w:r>
      <w:r>
        <w:t>Statsforvalterens strategi.</w:t>
      </w:r>
    </w:p>
    <w:p w14:paraId="2C626B32" w14:textId="0DB18E4C" w:rsidR="0034532B" w:rsidRDefault="0034532B" w:rsidP="00921550">
      <w:pPr>
        <w:pStyle w:val="Listeavsnitt"/>
        <w:numPr>
          <w:ilvl w:val="0"/>
          <w:numId w:val="12"/>
        </w:numPr>
        <w:spacing w:after="0" w:line="240" w:lineRule="auto"/>
      </w:pPr>
      <w:r>
        <w:t>Oppdrag fra Utdanningsdirektoratet til Statsforvalteren (styrke og støtte sektor i arbeidet med LK20). Orientering om pågående tiltak.</w:t>
      </w:r>
    </w:p>
    <w:p w14:paraId="6808E487" w14:textId="36F14065" w:rsidR="0034532B" w:rsidRDefault="0034532B" w:rsidP="00921550">
      <w:pPr>
        <w:pStyle w:val="Listeavsnitt"/>
        <w:numPr>
          <w:ilvl w:val="0"/>
          <w:numId w:val="12"/>
        </w:numPr>
        <w:spacing w:after="0" w:line="240" w:lineRule="auto"/>
      </w:pPr>
      <w:r>
        <w:t>Rapportering for Dekom 2023 (highlights) – lysarkene er vedlagt utsendingen.</w:t>
      </w:r>
    </w:p>
    <w:p w14:paraId="17684CBC" w14:textId="6FACB613" w:rsidR="0034532B" w:rsidRDefault="0034532B" w:rsidP="00921550">
      <w:pPr>
        <w:pStyle w:val="Listeavsnitt"/>
        <w:numPr>
          <w:ilvl w:val="0"/>
          <w:numId w:val="12"/>
        </w:numPr>
        <w:spacing w:after="0" w:line="240" w:lineRule="auto"/>
      </w:pPr>
      <w:r>
        <w:t>Følgeforskning – Oslomet – Nytt temanotat kommer i løpet av høsten (Temaet er partnerskap).</w:t>
      </w:r>
    </w:p>
    <w:p w14:paraId="1433CB15" w14:textId="0D9709F4" w:rsidR="0034532B" w:rsidRDefault="0034532B" w:rsidP="00921550">
      <w:pPr>
        <w:pStyle w:val="Listeavsnitt"/>
        <w:numPr>
          <w:ilvl w:val="0"/>
          <w:numId w:val="12"/>
        </w:numPr>
        <w:spacing w:after="0" w:line="240" w:lineRule="auto"/>
      </w:pPr>
      <w:r>
        <w:t>Veiledning av nyutdannede – mulighet for å søke midler på udir.no. Søknadsfrist: 20. september.</w:t>
      </w:r>
    </w:p>
    <w:p w14:paraId="4ECAD99A" w14:textId="2F61400C" w:rsidR="005E6C6E" w:rsidRPr="00093DE7" w:rsidRDefault="0034532B" w:rsidP="005E6C6E">
      <w:pPr>
        <w:spacing w:after="0" w:line="240" w:lineRule="auto"/>
      </w:pPr>
      <w:r>
        <w:lastRenderedPageBreak/>
        <w:br/>
      </w:r>
      <w:r>
        <w:br/>
      </w:r>
    </w:p>
    <w:p w14:paraId="4B986DFD" w14:textId="1B1F59D3" w:rsidR="00093DE7" w:rsidRPr="00093DE7" w:rsidRDefault="00093DE7" w:rsidP="008B35AA">
      <w:pPr>
        <w:spacing w:after="0" w:line="240" w:lineRule="auto"/>
        <w:rPr>
          <w:b/>
          <w:bCs/>
        </w:rPr>
      </w:pPr>
      <w:r w:rsidRPr="00093DE7">
        <w:rPr>
          <w:b/>
          <w:bCs/>
        </w:rPr>
        <w:t>Sak 1</w:t>
      </w:r>
      <w:r w:rsidR="000A35C7">
        <w:rPr>
          <w:b/>
          <w:bCs/>
        </w:rPr>
        <w:t>0</w:t>
      </w:r>
      <w:r w:rsidRPr="00093DE7">
        <w:rPr>
          <w:b/>
          <w:bCs/>
        </w:rPr>
        <w:t xml:space="preserve">/24 </w:t>
      </w:r>
      <w:r w:rsidR="000A35C7">
        <w:rPr>
          <w:b/>
          <w:bCs/>
        </w:rPr>
        <w:t>Status fellestiltak</w:t>
      </w:r>
    </w:p>
    <w:p w14:paraId="749486BC" w14:textId="01CAB220" w:rsidR="005E6C6E" w:rsidRPr="00823FF1" w:rsidRDefault="00BA53A9" w:rsidP="00823FF1">
      <w:pPr>
        <w:spacing w:after="0" w:line="240" w:lineRule="auto"/>
        <w:rPr>
          <w:u w:val="single"/>
        </w:rPr>
      </w:pPr>
      <w:r>
        <w:rPr>
          <w:u w:val="single"/>
        </w:rPr>
        <w:br/>
        <w:t xml:space="preserve">1. </w:t>
      </w:r>
      <w:r w:rsidR="00823FF1" w:rsidRPr="00823FF1">
        <w:rPr>
          <w:u w:val="single"/>
        </w:rPr>
        <w:t>Begynneropplæringstiltaket</w:t>
      </w:r>
    </w:p>
    <w:p w14:paraId="7726AACD" w14:textId="77777777" w:rsidR="00221605" w:rsidRPr="00221605" w:rsidRDefault="00221605" w:rsidP="00221605">
      <w:pPr>
        <w:numPr>
          <w:ilvl w:val="0"/>
          <w:numId w:val="14"/>
        </w:numPr>
        <w:spacing w:after="0" w:line="240" w:lineRule="auto"/>
      </w:pPr>
      <w:r w:rsidRPr="00221605">
        <w:t xml:space="preserve">Lesing/skriving og matematikk  </w:t>
      </w:r>
    </w:p>
    <w:p w14:paraId="21737F79" w14:textId="3F56EB0D" w:rsidR="00221605" w:rsidRPr="00221605" w:rsidRDefault="00221605" w:rsidP="00221605">
      <w:pPr>
        <w:numPr>
          <w:ilvl w:val="0"/>
          <w:numId w:val="14"/>
        </w:numPr>
        <w:spacing w:after="0" w:line="240" w:lineRule="auto"/>
      </w:pPr>
      <w:r w:rsidRPr="00221605">
        <w:t>Ny innsatsperiode (kun 2 år, ikke 3)</w:t>
      </w:r>
      <w:r w:rsidRPr="00221605">
        <w:br/>
      </w:r>
      <w:r w:rsidR="0034532B">
        <w:t xml:space="preserve">Følgende nettverk deltar i innsatsperiode 2: </w:t>
      </w:r>
    </w:p>
    <w:p w14:paraId="66EE0851" w14:textId="2FCAA316" w:rsidR="00221605" w:rsidRPr="00221605" w:rsidRDefault="00221605" w:rsidP="0023343D">
      <w:pPr>
        <w:numPr>
          <w:ilvl w:val="0"/>
          <w:numId w:val="14"/>
        </w:numPr>
        <w:tabs>
          <w:tab w:val="clear" w:pos="720"/>
          <w:tab w:val="num" w:pos="1068"/>
        </w:tabs>
        <w:spacing w:after="0" w:line="240" w:lineRule="auto"/>
        <w:ind w:left="1068"/>
      </w:pPr>
      <w:r w:rsidRPr="0034532B">
        <w:rPr>
          <w:u w:val="single"/>
        </w:rPr>
        <w:t>a. Innherred</w:t>
      </w:r>
      <w:r w:rsidRPr="00221605">
        <w:t xml:space="preserve"> – 40 lærere (14 skoler)</w:t>
      </w:r>
      <w:r w:rsidRPr="00221605">
        <w:br/>
      </w:r>
      <w:r w:rsidRPr="0034532B">
        <w:rPr>
          <w:u w:val="single"/>
        </w:rPr>
        <w:t>b. Gauldal</w:t>
      </w:r>
      <w:r w:rsidRPr="00221605">
        <w:t xml:space="preserve"> – 60 lærere</w:t>
      </w:r>
      <w:r w:rsidRPr="00221605">
        <w:br/>
      </w:r>
      <w:r w:rsidRPr="0034532B">
        <w:rPr>
          <w:u w:val="single"/>
        </w:rPr>
        <w:t>c</w:t>
      </w:r>
      <w:r w:rsidR="0034532B">
        <w:rPr>
          <w:u w:val="single"/>
        </w:rPr>
        <w:t>.</w:t>
      </w:r>
      <w:r w:rsidRPr="0034532B">
        <w:rPr>
          <w:u w:val="single"/>
        </w:rPr>
        <w:t xml:space="preserve"> og d</w:t>
      </w:r>
      <w:r w:rsidR="0034532B">
        <w:rPr>
          <w:u w:val="single"/>
        </w:rPr>
        <w:t>.</w:t>
      </w:r>
      <w:r w:rsidRPr="0034532B">
        <w:rPr>
          <w:u w:val="single"/>
        </w:rPr>
        <w:t xml:space="preserve"> Malvik/Trondheim</w:t>
      </w:r>
      <w:r w:rsidRPr="00221605">
        <w:t xml:space="preserve"> – 120-130 </w:t>
      </w:r>
      <w:r w:rsidR="0023343D">
        <w:t xml:space="preserve">lærere </w:t>
      </w:r>
      <w:r w:rsidRPr="00221605">
        <w:t>(fordelt på de to nettverkene)</w:t>
      </w:r>
    </w:p>
    <w:p w14:paraId="7011A16B" w14:textId="59E20404" w:rsidR="00221605" w:rsidRDefault="00221605" w:rsidP="00221605">
      <w:pPr>
        <w:pStyle w:val="Listeavsnitt"/>
        <w:numPr>
          <w:ilvl w:val="0"/>
          <w:numId w:val="14"/>
        </w:numPr>
        <w:spacing w:after="0" w:line="240" w:lineRule="auto"/>
      </w:pPr>
      <w:r w:rsidRPr="00221605">
        <w:t>Mellomarbeid og erfaringsdeling/pedagogisk refleksjo</w:t>
      </w:r>
      <w:r w:rsidR="00BA53A9">
        <w:t>n</w:t>
      </w:r>
    </w:p>
    <w:p w14:paraId="624A684D" w14:textId="0BDF44A2" w:rsidR="00BA53A9" w:rsidRDefault="00BA53A9" w:rsidP="00221605">
      <w:pPr>
        <w:pStyle w:val="Listeavsnitt"/>
        <w:numPr>
          <w:ilvl w:val="0"/>
          <w:numId w:val="14"/>
        </w:numPr>
        <w:spacing w:after="0" w:line="240" w:lineRule="auto"/>
      </w:pPr>
      <w:r>
        <w:t>Innholdet i samlingene i pulje 2 er mer tematiske enn fagdelte. Samlingene framstår mer helhetlig</w:t>
      </w:r>
      <w:r w:rsidR="0023343D">
        <w:t>,</w:t>
      </w:r>
      <w:r>
        <w:t xml:space="preserve"> og man får en tverrfaglig profil – elevsyn og læringssyn er felles. Dette preger metodikk og oppgavetyper. </w:t>
      </w:r>
    </w:p>
    <w:p w14:paraId="5B02A812" w14:textId="0F32CDB6" w:rsidR="00BA53A9" w:rsidRDefault="0023343D" w:rsidP="00221605">
      <w:pPr>
        <w:pStyle w:val="Listeavsnitt"/>
        <w:numPr>
          <w:ilvl w:val="0"/>
          <w:numId w:val="14"/>
        </w:numPr>
        <w:spacing w:after="0" w:line="240" w:lineRule="auto"/>
      </w:pPr>
      <w:r>
        <w:t>Samarbeidsforum</w:t>
      </w:r>
      <w:r w:rsidR="00BA53A9">
        <w:t xml:space="preserve"> </w:t>
      </w:r>
      <w:r>
        <w:t xml:space="preserve">må </w:t>
      </w:r>
      <w:r w:rsidR="00BA53A9">
        <w:t xml:space="preserve">på sikt </w:t>
      </w:r>
      <w:r>
        <w:t xml:space="preserve">vurdere om vi skal </w:t>
      </w:r>
      <w:r w:rsidR="00BA53A9">
        <w:t>inkludere begynneropplæring i engelsk</w:t>
      </w:r>
      <w:r>
        <w:t>.</w:t>
      </w:r>
      <w:r w:rsidR="00BA53A9">
        <w:t xml:space="preserve"> Lærere på 1.-2. trinn underviser ofte i mange fag.</w:t>
      </w:r>
      <w:r w:rsidR="00BA53A9">
        <w:br/>
      </w:r>
    </w:p>
    <w:p w14:paraId="72D6C31B" w14:textId="6E157840" w:rsidR="00221605" w:rsidRDefault="00BA53A9" w:rsidP="00221605">
      <w:pPr>
        <w:spacing w:after="0" w:line="240" w:lineRule="auto"/>
      </w:pPr>
      <w:r>
        <w:t xml:space="preserve">Noen innspill i møtet. </w:t>
      </w:r>
      <w:r w:rsidR="00221605">
        <w:t xml:space="preserve">Stor tilfredshet </w:t>
      </w:r>
      <w:r>
        <w:t xml:space="preserve">med tiltaket, men flere nettverk sier det er krevende å frigjøre lærere. </w:t>
      </w:r>
      <w:r>
        <w:br/>
      </w:r>
    </w:p>
    <w:p w14:paraId="59DF896F" w14:textId="08534B51" w:rsidR="00221605" w:rsidRPr="00221605" w:rsidRDefault="00BA53A9" w:rsidP="00221605">
      <w:pPr>
        <w:spacing w:after="0" w:line="240" w:lineRule="auto"/>
        <w:rPr>
          <w:u w:val="single"/>
        </w:rPr>
      </w:pPr>
      <w:r>
        <w:rPr>
          <w:u w:val="single"/>
        </w:rPr>
        <w:t xml:space="preserve">2. </w:t>
      </w:r>
      <w:r w:rsidR="00221605" w:rsidRPr="00221605">
        <w:rPr>
          <w:u w:val="single"/>
        </w:rPr>
        <w:t>God undervisnings- og vurderingspraksis</w:t>
      </w:r>
      <w:r>
        <w:rPr>
          <w:u w:val="single"/>
        </w:rPr>
        <w:t xml:space="preserve"> etter LK20</w:t>
      </w:r>
    </w:p>
    <w:p w14:paraId="35CA33EC" w14:textId="77777777" w:rsidR="0023343D" w:rsidRDefault="00221605" w:rsidP="00221605">
      <w:pPr>
        <w:spacing w:after="0" w:line="240" w:lineRule="auto"/>
      </w:pPr>
      <w:r w:rsidRPr="00221605">
        <w:t>Pulje 1 er gjennomført og evaluert. Veldig gode tilbakemeldinger fra lærerne. Vi fikk presentert evalueringene 5. oktober i fjor, i samarbeidsforum.</w:t>
      </w:r>
      <w:r w:rsidR="0016643C">
        <w:t xml:space="preserve"> </w:t>
      </w:r>
      <w:r w:rsidRPr="00221605">
        <w:t>Flere nettverk meldte interesse for pulje 2 (allerede ved oppstarten av pulje 1</w:t>
      </w:r>
      <w:r w:rsidR="0023343D">
        <w:t>)</w:t>
      </w:r>
      <w:r w:rsidRPr="00221605">
        <w:t>. Da vi presenterte oppstart av pulje 2 i oktober i fjor, ble en del overrasket – og ønsket å utsette tiltaket et halvt år. Vi benyttet sjansen til å revidere tilt</w:t>
      </w:r>
      <w:r w:rsidR="0016643C">
        <w:t>aket</w:t>
      </w:r>
      <w:r w:rsidRPr="00221605">
        <w:t xml:space="preserve"> på bakgrunn av erfaringer, samt legge til rette for bedre forankrings- og oppstartsprosess</w:t>
      </w:r>
      <w:r w:rsidR="0023343D">
        <w:t>er</w:t>
      </w:r>
      <w:r w:rsidRPr="00221605">
        <w:t xml:space="preserve">. </w:t>
      </w:r>
    </w:p>
    <w:p w14:paraId="30307D88" w14:textId="77777777" w:rsidR="0023343D" w:rsidRDefault="0023343D" w:rsidP="00221605">
      <w:pPr>
        <w:spacing w:after="0" w:line="240" w:lineRule="auto"/>
      </w:pPr>
    </w:p>
    <w:p w14:paraId="3DBC04BC" w14:textId="2936A3A3" w:rsidR="00221605" w:rsidRPr="00221605" w:rsidRDefault="00221605" w:rsidP="00221605">
      <w:pPr>
        <w:spacing w:after="0" w:line="240" w:lineRule="auto"/>
      </w:pPr>
      <w:r w:rsidRPr="00221605">
        <w:t xml:space="preserve">Kick-off i januar, søknadsrunde i etterkant. Da ramla </w:t>
      </w:r>
      <w:r w:rsidR="0016643C">
        <w:t xml:space="preserve">veldig mange av. </w:t>
      </w:r>
      <w:r w:rsidRPr="00221605">
        <w:t xml:space="preserve">7 nettverk deltar, men det er </w:t>
      </w:r>
      <w:r w:rsidR="0016643C">
        <w:t>få skoler/få lærere</w:t>
      </w:r>
      <w:r w:rsidRPr="00221605">
        <w:t xml:space="preserve"> fra hvert nettverk. De er derfor slått sammen på tvers av nettverk</w:t>
      </w:r>
      <w:r w:rsidR="0016643C">
        <w:t xml:space="preserve"> (3 «klynger»).</w:t>
      </w:r>
    </w:p>
    <w:p w14:paraId="710E879F" w14:textId="25CD2DB4" w:rsidR="00221605" w:rsidRPr="00221605" w:rsidRDefault="00221605" w:rsidP="00221605">
      <w:pPr>
        <w:spacing w:after="0" w:line="240" w:lineRule="auto"/>
      </w:pPr>
      <w:r w:rsidRPr="00221605">
        <w:br/>
      </w:r>
      <w:r w:rsidR="0016643C">
        <w:t xml:space="preserve">Statsforvalteren fikk i oppdrag fra Utdanningsdirektoratet </w:t>
      </w:r>
      <w:r w:rsidRPr="00221605">
        <w:t>å støtte skoler i arbeidet med LK20 – og fikk tildelt friske midler</w:t>
      </w:r>
      <w:r w:rsidR="0016643C">
        <w:t xml:space="preserve"> i 2024</w:t>
      </w:r>
      <w:r w:rsidRPr="00221605">
        <w:t xml:space="preserve">. Dette har vi drøftet med </w:t>
      </w:r>
      <w:r w:rsidR="0016643C">
        <w:t>samarbeidsforum tidligere, og vi fikk støtte fra dere til å se bruken av disse midlene i sammenheng med eksisterende tiltak (Pulje 2 i God undervisnings- og vurderingspraksis etter LK20, Læreplankonferanse i oktober og årlige webinarer om lokalt gitt eksamen (muntlig og muntlig-praktisk)</w:t>
      </w:r>
      <w:r w:rsidRPr="00221605">
        <w:t>.</w:t>
      </w:r>
      <w:r w:rsidR="0016643C">
        <w:br/>
      </w:r>
      <w:r w:rsidR="0016643C">
        <w:br/>
        <w:t xml:space="preserve">Kommentarer i møtet gikk på at tiltaket er godt, og </w:t>
      </w:r>
      <w:r w:rsidR="0023343D">
        <w:t xml:space="preserve">at det </w:t>
      </w:r>
      <w:r w:rsidR="0016643C">
        <w:t xml:space="preserve">treffer behovene i sektor, men </w:t>
      </w:r>
      <w:r w:rsidR="0023343D">
        <w:t>også her</w:t>
      </w:r>
      <w:r w:rsidR="0016643C">
        <w:t xml:space="preserve"> er </w:t>
      </w:r>
      <w:r w:rsidR="0023343D">
        <w:t xml:space="preserve">det </w:t>
      </w:r>
      <w:r w:rsidR="0016643C">
        <w:t>krevende å frigjøre lærere til samlinger.</w:t>
      </w:r>
    </w:p>
    <w:p w14:paraId="385B0475" w14:textId="1E2F60C4" w:rsidR="001A26AE" w:rsidRDefault="0016643C" w:rsidP="00221605">
      <w:pPr>
        <w:spacing w:after="0" w:line="240" w:lineRule="auto"/>
      </w:pPr>
      <w:r>
        <w:br/>
        <w:t xml:space="preserve">3. </w:t>
      </w:r>
      <w:r w:rsidR="000A2004" w:rsidRPr="0016643C">
        <w:rPr>
          <w:u w:val="single"/>
        </w:rPr>
        <w:t>Webinarer</w:t>
      </w:r>
      <w:r w:rsidRPr="0016643C">
        <w:rPr>
          <w:u w:val="single"/>
        </w:rPr>
        <w:t xml:space="preserve"> med temaet muntlig og muntlig-praktisk eksamen</w:t>
      </w:r>
      <w:r>
        <w:rPr>
          <w:u w:val="single"/>
        </w:rPr>
        <w:br/>
      </w:r>
      <w:r w:rsidR="000A2004">
        <w:t>Mål: Støtte lærerne i oppgaveutvikling og vurdering av kompetanse vist muntlig</w:t>
      </w:r>
      <w:r w:rsidR="004D0F1F">
        <w:t>/muntlig-praktisk</w:t>
      </w:r>
      <w:r w:rsidR="000A2004">
        <w:t>.</w:t>
      </w:r>
      <w:r w:rsidR="004D0F1F">
        <w:t xml:space="preserve"> </w:t>
      </w:r>
      <w:r w:rsidR="002F479C">
        <w:br/>
      </w:r>
      <w:r w:rsidR="00E7510D">
        <w:br/>
      </w:r>
      <w:r w:rsidR="002F479C">
        <w:t xml:space="preserve">Tiltaket er lite ressurskrevende, og når mange. Det ble gjennomført i </w:t>
      </w:r>
      <w:r w:rsidR="002420F9">
        <w:t>8</w:t>
      </w:r>
      <w:r w:rsidR="002F479C">
        <w:t xml:space="preserve"> fag</w:t>
      </w:r>
      <w:r w:rsidR="002420F9">
        <w:t xml:space="preserve"> i løpet av april måned. </w:t>
      </w:r>
      <w:r w:rsidR="002F479C">
        <w:t>Det er positivt at det</w:t>
      </w:r>
      <w:r w:rsidR="002420F9">
        <w:t xml:space="preserve"> er digitalt – og mange lærere deltok. Spørsmålet er om tiltaket er så aktuelt videre framover at dette bør bli en årlig aktivitet. Hvis samarbeidsforum ønsker det, så må dette nedfelles i langsiktig plan. Når på året bør det da ligge, og hvilke fag bør prioriteres? </w:t>
      </w:r>
      <w:r w:rsidR="00E7510D">
        <w:br/>
      </w:r>
      <w:r w:rsidR="002F479C">
        <w:rPr>
          <w:u w:val="single"/>
        </w:rPr>
        <w:br/>
      </w:r>
      <w:r w:rsidR="002420F9">
        <w:rPr>
          <w:u w:val="single"/>
        </w:rPr>
        <w:t>Følgende ble diskutert i møtet:</w:t>
      </w:r>
      <w:r w:rsidR="00E7510D">
        <w:br/>
      </w:r>
      <w:r w:rsidR="002420F9">
        <w:lastRenderedPageBreak/>
        <w:t xml:space="preserve">- Webinarene bør nedfelles i langsiktig plan for Dekom (årlig tiltak). Dette gir forutsigbarhet for alle, og kommunene/regionene slipper å planlegge og gjennomføre hver for seg. </w:t>
      </w:r>
      <w:r w:rsidR="001A26AE">
        <w:t>Et</w:t>
      </w:r>
      <w:r w:rsidR="0023343D">
        <w:t>t</w:t>
      </w:r>
      <w:r w:rsidR="001A26AE">
        <w:t xml:space="preserve">ersom kommuner låner sensorer fra hverandre, er det også viktig med </w:t>
      </w:r>
      <w:r w:rsidR="001A26AE" w:rsidRPr="0023343D">
        <w:rPr>
          <w:i/>
          <w:iCs/>
        </w:rPr>
        <w:t>ett</w:t>
      </w:r>
      <w:r w:rsidR="001A26AE">
        <w:t xml:space="preserve"> felles tolknin</w:t>
      </w:r>
      <w:r w:rsidR="00341D91">
        <w:t>g</w:t>
      </w:r>
      <w:r w:rsidR="001A26AE">
        <w:t>sfellesskap i Trøndel</w:t>
      </w:r>
      <w:r w:rsidR="00341D91">
        <w:t>a</w:t>
      </w:r>
      <w:r w:rsidR="001A26AE">
        <w:t>g. Det er også erfarne lærere som slutter, og nye som kommer til – et årlig webinar vil fange opp alle.</w:t>
      </w:r>
    </w:p>
    <w:p w14:paraId="087D7127" w14:textId="26FF2B8B" w:rsidR="001A26AE" w:rsidRDefault="001A26AE" w:rsidP="00221605">
      <w:pPr>
        <w:spacing w:after="0" w:line="240" w:lineRule="auto"/>
      </w:pPr>
      <w:r>
        <w:t>-</w:t>
      </w:r>
      <w:r w:rsidR="0023343D">
        <w:t xml:space="preserve"> Kan</w:t>
      </w:r>
      <w:r w:rsidR="00E7510D">
        <w:t xml:space="preserve"> </w:t>
      </w:r>
      <w:r>
        <w:t>webinarene</w:t>
      </w:r>
      <w:r w:rsidR="00E7510D">
        <w:t xml:space="preserve"> filmes</w:t>
      </w:r>
      <w:r w:rsidR="00802B22">
        <w:t>?</w:t>
      </w:r>
      <w:r>
        <w:t xml:space="preserve"> Det gir flere anledning til å delta – eventuelt å gjenbruke webinaret på skolen.</w:t>
      </w:r>
      <w:r w:rsidR="0023343D">
        <w:t xml:space="preserve"> Dette må vi komme tilbake til.</w:t>
      </w:r>
    </w:p>
    <w:p w14:paraId="4A7834EE" w14:textId="11CD835D" w:rsidR="001A26AE" w:rsidRDefault="001A26AE" w:rsidP="00221605">
      <w:pPr>
        <w:spacing w:after="0" w:line="240" w:lineRule="auto"/>
      </w:pPr>
      <w:r>
        <w:t xml:space="preserve">- Webinarene bør ikke komme for seint </w:t>
      </w:r>
      <w:r w:rsidR="0023343D">
        <w:t>i</w:t>
      </w:r>
      <w:r>
        <w:t xml:space="preserve"> </w:t>
      </w:r>
      <w:r w:rsidR="0023343D">
        <w:t>skole</w:t>
      </w:r>
      <w:r>
        <w:t xml:space="preserve">året. </w:t>
      </w:r>
      <w:r w:rsidR="0023343D">
        <w:t>De bør komme t</w:t>
      </w:r>
      <w:r w:rsidR="00E7510D">
        <w:t>idlig nok til at de får påvirke praksis</w:t>
      </w:r>
      <w:r>
        <w:t xml:space="preserve"> (washback-effekt)</w:t>
      </w:r>
      <w:r w:rsidR="00E7510D">
        <w:t>.</w:t>
      </w:r>
      <w:r w:rsidR="00802B22">
        <w:br/>
      </w:r>
      <w:r>
        <w:t xml:space="preserve">- Kanskje kan </w:t>
      </w:r>
      <w:r w:rsidR="0023343D">
        <w:t>vi</w:t>
      </w:r>
      <w:r>
        <w:t xml:space="preserve"> videreutvikle et </w:t>
      </w:r>
      <w:r w:rsidR="0023343D">
        <w:t xml:space="preserve">mer tydelig </w:t>
      </w:r>
      <w:r>
        <w:t>etterarbeid som kan brukes i profesjonsfellesskapene/fagteamene i etterkant av gjennomført webinar (for eksempel knyttet til oppgaveutvikling)</w:t>
      </w:r>
    </w:p>
    <w:p w14:paraId="76DEDD8B" w14:textId="562C6678" w:rsidR="000A2004" w:rsidRPr="00221605" w:rsidRDefault="001A26AE" w:rsidP="00221605">
      <w:pPr>
        <w:spacing w:after="0" w:line="240" w:lineRule="auto"/>
      </w:pPr>
      <w:r>
        <w:t xml:space="preserve">- Kanskje kan </w:t>
      </w:r>
      <w:r w:rsidR="0023343D">
        <w:t>vi</w:t>
      </w:r>
      <w:r>
        <w:t xml:space="preserve"> også sende ut et forarbeid (for eksempel finne fjorårets eksamensoppgaver – og vurdere dem med nytt blikk)</w:t>
      </w:r>
      <w:r w:rsidR="00341D91">
        <w:br/>
        <w:t xml:space="preserve">- </w:t>
      </w:r>
      <w:r w:rsidR="00341D91" w:rsidRPr="00341D91">
        <w:t>Det er en effektiv måte å nå ut til mange, og ettersom det er digitalt er det lav terskel for lærere å delta.</w:t>
      </w:r>
      <w:r w:rsidR="002F479C">
        <w:br/>
      </w:r>
      <w:r w:rsidR="00341D91">
        <w:t>- Alle fag man har lokalt gitt eksamen i bør være med i webinar</w:t>
      </w:r>
      <w:r w:rsidR="0023343D">
        <w:t>-</w:t>
      </w:r>
      <w:r w:rsidR="00341D91">
        <w:t xml:space="preserve">rekka. I vår var ikke arbeidslivsfag med. Det bør med i denne omgang. Tips om å ta kontakt med </w:t>
      </w:r>
      <w:r w:rsidR="002F479C">
        <w:t>Son</w:t>
      </w:r>
      <w:r w:rsidR="00341D91">
        <w:t>i</w:t>
      </w:r>
      <w:r w:rsidR="002F479C">
        <w:t>a Tangen</w:t>
      </w:r>
      <w:r w:rsidR="0023343D">
        <w:t xml:space="preserve"> </w:t>
      </w:r>
      <w:r w:rsidR="002F479C">
        <w:t>(NTNU)</w:t>
      </w:r>
      <w:r w:rsidR="00341D91">
        <w:t>.</w:t>
      </w:r>
      <w:r w:rsidR="00341D91">
        <w:br/>
      </w:r>
      <w:r w:rsidR="00341D91">
        <w:br/>
      </w:r>
      <w:r w:rsidR="00341D91" w:rsidRPr="00341D91">
        <w:rPr>
          <w:u w:val="single"/>
        </w:rPr>
        <w:t>Vedtak:</w:t>
      </w:r>
      <w:r w:rsidR="00341D91">
        <w:t xml:space="preserve"> Diskusjonen i plenum tas til etterretning, og økonomien i denne saken behandles i sak 11/2024. I forbindelse med rulleringen av styringsdokumentene legges det inn en passus om årlige webinarer i langsiktig plan. Styringsdokumentene behandles på januarmøtet. </w:t>
      </w:r>
    </w:p>
    <w:p w14:paraId="423D2A89" w14:textId="6EA09CC1" w:rsidR="00221605" w:rsidRPr="00093DE7" w:rsidRDefault="00221605" w:rsidP="00221605">
      <w:pPr>
        <w:spacing w:after="0" w:line="240" w:lineRule="auto"/>
      </w:pPr>
    </w:p>
    <w:p w14:paraId="4B424BE1" w14:textId="1763C8DF" w:rsidR="00093DE7" w:rsidRDefault="00093DE7" w:rsidP="008B35AA">
      <w:pPr>
        <w:spacing w:after="0" w:line="240" w:lineRule="auto"/>
        <w:rPr>
          <w:b/>
          <w:bCs/>
        </w:rPr>
      </w:pPr>
      <w:r w:rsidRPr="00093DE7">
        <w:rPr>
          <w:b/>
          <w:bCs/>
        </w:rPr>
        <w:t>Sak 1</w:t>
      </w:r>
      <w:r w:rsidR="000A35C7">
        <w:rPr>
          <w:b/>
          <w:bCs/>
        </w:rPr>
        <w:t>1</w:t>
      </w:r>
      <w:r w:rsidRPr="00093DE7">
        <w:rPr>
          <w:b/>
          <w:bCs/>
        </w:rPr>
        <w:t xml:space="preserve">/24 </w:t>
      </w:r>
      <w:r w:rsidR="000A35C7">
        <w:rPr>
          <w:b/>
          <w:bCs/>
        </w:rPr>
        <w:t>Gjenværende midler</w:t>
      </w:r>
    </w:p>
    <w:p w14:paraId="6E2FCCB8" w14:textId="1037AB3B" w:rsidR="0023343D" w:rsidRDefault="002F479C" w:rsidP="008B35AA">
      <w:pPr>
        <w:spacing w:after="0" w:line="240" w:lineRule="auto"/>
      </w:pPr>
      <w:r>
        <w:rPr>
          <w:u w:val="single"/>
        </w:rPr>
        <w:br/>
      </w:r>
      <w:r w:rsidR="00232621" w:rsidRPr="00232621">
        <w:t>Bjørn innledet med å gå gjennom disponeringer og regnskap for 2024 – og hva som er status på gjenstående midler.</w:t>
      </w:r>
      <w:r w:rsidR="0043182B">
        <w:t xml:space="preserve"> </w:t>
      </w:r>
      <w:r w:rsidR="00232621">
        <w:t>Bjørn forklarte avvik i budsjettet</w:t>
      </w:r>
      <w:r w:rsidR="0043182B">
        <w:t xml:space="preserve">. </w:t>
      </w:r>
      <w:r w:rsidR="0023343D">
        <w:t xml:space="preserve">Dette skyldes blant annet </w:t>
      </w:r>
    </w:p>
    <w:p w14:paraId="66EEC74A" w14:textId="3EE972DF" w:rsidR="00F9704A" w:rsidRDefault="0043182B" w:rsidP="008B35AA">
      <w:pPr>
        <w:spacing w:after="0" w:line="240" w:lineRule="auto"/>
      </w:pPr>
      <w:r>
        <w:t xml:space="preserve">- gjenstående midler hos Nord universitet fra 2022 og 2023 </w:t>
      </w:r>
      <w:r w:rsidR="0023343D">
        <w:t>(</w:t>
      </w:r>
      <w:r>
        <w:t>må ses opp mot årets tildeling</w:t>
      </w:r>
      <w:r w:rsidR="0023343D">
        <w:t>)</w:t>
      </w:r>
      <w:r>
        <w:t xml:space="preserve">. Up1 midler til Nord for 2024 blir derfor 1 024 342 – og ikke 2 millioner. </w:t>
      </w:r>
      <w:r>
        <w:br/>
        <w:t xml:space="preserve">- friske midler til arbeidet med LK20 brukes for å dekke deler av samling 6 (pulje 1) / læreplankonferanse 25. oktober. </w:t>
      </w:r>
      <w:r>
        <w:br/>
      </w:r>
      <w:r>
        <w:br/>
        <w:t xml:space="preserve">Disse momentene, samt en litt større total ramme for Dekom i 2024, gjorde at vi nå sitter med en «rest» på litt over 1.8 millioner. Samarbeidsforum ble satt i grupper, og ble bedt om å diskutere </w:t>
      </w:r>
      <w:r w:rsidR="00956BFA">
        <w:t xml:space="preserve">framlagt </w:t>
      </w:r>
      <w:r>
        <w:t xml:space="preserve">forslag til disponering </w:t>
      </w:r>
      <w:r w:rsidR="00956BFA">
        <w:t>(webinarer 2025, samling 6 i pulje 2 – og melde merbehov fra nettverkene. Se vedlagte lysark fra møtet)</w:t>
      </w:r>
    </w:p>
    <w:p w14:paraId="150AEC6F" w14:textId="77777777" w:rsidR="00F9704A" w:rsidRDefault="00F9704A" w:rsidP="008B35AA">
      <w:pPr>
        <w:spacing w:after="0" w:line="240" w:lineRule="auto"/>
      </w:pPr>
    </w:p>
    <w:p w14:paraId="0C8D1005" w14:textId="1CBFD646" w:rsidR="008B35AA" w:rsidRDefault="003D58E0" w:rsidP="008B35AA">
      <w:pPr>
        <w:spacing w:after="0" w:line="240" w:lineRule="auto"/>
      </w:pPr>
      <w:r w:rsidRPr="00956BFA">
        <w:rPr>
          <w:u w:val="single"/>
        </w:rPr>
        <w:t>Gisles gruppe</w:t>
      </w:r>
      <w:r>
        <w:br/>
        <w:t xml:space="preserve">- gode forslag, men savner </w:t>
      </w:r>
      <w:r w:rsidR="0023343D">
        <w:t xml:space="preserve">satsing på </w:t>
      </w:r>
      <w:r>
        <w:t>mellomtrinn</w:t>
      </w:r>
      <w:r w:rsidR="0023343D">
        <w:t>et</w:t>
      </w:r>
      <w:r>
        <w:t>. Kunne vi ha utredet muligheten for å utv</w:t>
      </w:r>
      <w:r w:rsidR="00956BFA">
        <w:t>i</w:t>
      </w:r>
      <w:r>
        <w:t>d</w:t>
      </w:r>
      <w:r w:rsidR="00956BFA">
        <w:t xml:space="preserve">e </w:t>
      </w:r>
      <w:r>
        <w:t>fellestiltak</w:t>
      </w:r>
      <w:r w:rsidR="00956BFA">
        <w:t xml:space="preserve">et </w:t>
      </w:r>
      <w:r>
        <w:t>til mellomtrinn</w:t>
      </w:r>
      <w:r w:rsidR="00956BFA">
        <w:t>et?</w:t>
      </w:r>
      <w:r>
        <w:br/>
      </w:r>
      <w:r>
        <w:br/>
      </w:r>
      <w:r w:rsidRPr="00956BFA">
        <w:rPr>
          <w:u w:val="single"/>
        </w:rPr>
        <w:t>Tarjeis gruppe</w:t>
      </w:r>
      <w:r>
        <w:br/>
        <w:t xml:space="preserve">- </w:t>
      </w:r>
      <w:r w:rsidR="0023343D">
        <w:t xml:space="preserve">ønsker </w:t>
      </w:r>
      <w:r w:rsidR="00956BFA">
        <w:t xml:space="preserve">en sum til alle nettverk </w:t>
      </w:r>
      <w:r w:rsidR="0023343D">
        <w:t xml:space="preserve">basert på gjeldende </w:t>
      </w:r>
      <w:r w:rsidR="0023343D">
        <w:t xml:space="preserve">fordelingsnøkkel </w:t>
      </w:r>
      <w:r w:rsidR="00956BFA">
        <w:t>(forutsatt at man legger det til eksisterende tiltak som det finnes en plan for)</w:t>
      </w:r>
      <w:r w:rsidR="00DE084B">
        <w:t>. Begrunnelse; prisstigningen preger også kostnadene knyttet til de planlagt tiltakene i 2024.</w:t>
      </w:r>
      <w:r>
        <w:br/>
      </w:r>
      <w:r>
        <w:br/>
      </w:r>
      <w:r w:rsidRPr="00956BFA">
        <w:rPr>
          <w:u w:val="single"/>
        </w:rPr>
        <w:t>Kirstis gruppe</w:t>
      </w:r>
      <w:r>
        <w:br/>
        <w:t>- fordelingsnøkkel</w:t>
      </w:r>
      <w:r w:rsidR="00956BFA">
        <w:t xml:space="preserve"> (støtter forrige gruppe)</w:t>
      </w:r>
      <w:r>
        <w:br/>
        <w:t xml:space="preserve">- </w:t>
      </w:r>
      <w:r w:rsidR="0023343D">
        <w:t xml:space="preserve">ønsker </w:t>
      </w:r>
      <w:r>
        <w:t xml:space="preserve">ei </w:t>
      </w:r>
      <w:r w:rsidR="0023343D">
        <w:t xml:space="preserve">ekstra </w:t>
      </w:r>
      <w:r>
        <w:t xml:space="preserve">samling </w:t>
      </w:r>
      <w:r w:rsidR="0023343D">
        <w:t xml:space="preserve">i samarbeidsforum </w:t>
      </w:r>
      <w:r>
        <w:t xml:space="preserve">på våren </w:t>
      </w:r>
      <w:r w:rsidR="00F66868">
        <w:t xml:space="preserve">(a la Partnerskapsseminaret </w:t>
      </w:r>
      <w:r>
        <w:t xml:space="preserve">– </w:t>
      </w:r>
      <w:r w:rsidR="00F66868">
        <w:t>b</w:t>
      </w:r>
      <w:r>
        <w:t>edre forankring</w:t>
      </w:r>
      <w:r w:rsidR="00F66868">
        <w:t xml:space="preserve"> av tiltak innenfor tilskuddsordningen</w:t>
      </w:r>
      <w:r>
        <w:t>)</w:t>
      </w:r>
      <w:r>
        <w:br/>
      </w:r>
      <w:r>
        <w:br/>
      </w:r>
      <w:r w:rsidRPr="00F66868">
        <w:rPr>
          <w:u w:val="single"/>
        </w:rPr>
        <w:t>Gretes gruppe</w:t>
      </w:r>
      <w:r>
        <w:br/>
      </w:r>
      <w:r>
        <w:lastRenderedPageBreak/>
        <w:t>- forskuttering fellestiltak</w:t>
      </w:r>
      <w:r>
        <w:br/>
        <w:t>- halvparten går til nettverkene</w:t>
      </w:r>
      <w:r>
        <w:br/>
      </w:r>
      <w:r>
        <w:br/>
      </w:r>
      <w:r w:rsidR="00F66868" w:rsidRPr="00F66868">
        <w:rPr>
          <w:u w:val="single"/>
        </w:rPr>
        <w:t>Margits gruppe</w:t>
      </w:r>
      <w:r w:rsidRPr="00F66868">
        <w:rPr>
          <w:u w:val="single"/>
        </w:rPr>
        <w:br/>
      </w:r>
      <w:r>
        <w:t>- filming</w:t>
      </w:r>
      <w:r w:rsidR="00F66868">
        <w:t xml:space="preserve"> av webinar (øke beløp slik at webinarene filmes/tekstes)</w:t>
      </w:r>
      <w:r>
        <w:br/>
        <w:t>- fordelingsnøkkel</w:t>
      </w:r>
      <w:r w:rsidR="00F66868">
        <w:t xml:space="preserve"> til nettverk jf Tarjeis gruppes forslag.</w:t>
      </w:r>
      <w:r>
        <w:br/>
      </w:r>
      <w:r>
        <w:br/>
        <w:t>Fredrik</w:t>
      </w:r>
      <w:r w:rsidR="00F66868">
        <w:t xml:space="preserve"> stilte spørsmål ved om det var mulig å f</w:t>
      </w:r>
      <w:r w:rsidR="00BA5F88">
        <w:t>orskuttere webinarer for flere år</w:t>
      </w:r>
      <w:r w:rsidR="00F66868">
        <w:t xml:space="preserve">. </w:t>
      </w:r>
      <w:r>
        <w:br/>
      </w:r>
      <w:r>
        <w:br/>
      </w:r>
      <w:r w:rsidR="00BA5F88" w:rsidRPr="00F66868">
        <w:rPr>
          <w:u w:val="single"/>
        </w:rPr>
        <w:t>Vedtak:</w:t>
      </w:r>
      <w:r w:rsidR="00BA5F88" w:rsidRPr="00F66868">
        <w:rPr>
          <w:u w:val="single"/>
        </w:rPr>
        <w:br/>
      </w:r>
      <w:r w:rsidR="00F66868">
        <w:t xml:space="preserve">1. Samarbeidsforum ønsker at Statsforvalteren går i dialog med de nasjonale sentrene for å </w:t>
      </w:r>
      <w:r w:rsidR="00DE084B">
        <w:t xml:space="preserve">få på plass en ny runde med webinarer i oppstarten av 2025. Statsforvalterne ber om tilbud. Samarbeidsforum setter av mellom 100-150 000 kroner til webinarer knyttet til lokalt gitt eksamen (alle fag, herunder også arbeidslivsfag) </w:t>
      </w:r>
    </w:p>
    <w:p w14:paraId="2E36CEBB" w14:textId="70CD2691" w:rsidR="00DE084B" w:rsidRDefault="00DE084B" w:rsidP="008B35AA">
      <w:pPr>
        <w:spacing w:after="0" w:line="240" w:lineRule="auto"/>
      </w:pPr>
      <w:r>
        <w:t xml:space="preserve">2. Samarbeidsforum setter av inntil 250 000 kroner til den årlige samling 6 for God undervisnings- og vurderingspraksis etter LK20 (pulje 1 og 2). Midlene utbetales til de tre involverte sentrene. </w:t>
      </w:r>
    </w:p>
    <w:p w14:paraId="717FBB7F" w14:textId="370DC0D2" w:rsidR="00DE084B" w:rsidRDefault="00DE084B" w:rsidP="008B35AA">
      <w:pPr>
        <w:spacing w:after="0" w:line="240" w:lineRule="auto"/>
      </w:pPr>
      <w:r>
        <w:t>3. Samarbeidsforum utbetaler resten av beløpet etter fordelingsnøkkelen som brukes ved de årlige tildelingene. Overføringen forutsetter at midlene brukes i tråd med nettverkets langsiktige plan, og i tråd med retningslinjene.</w:t>
      </w:r>
    </w:p>
    <w:p w14:paraId="075DB82F" w14:textId="068C07B6" w:rsidR="000A35C7" w:rsidRDefault="00DE084B" w:rsidP="00DE084B">
      <w:pPr>
        <w:spacing w:after="0" w:line="240" w:lineRule="auto"/>
      </w:pPr>
      <w:r>
        <w:t>4. Samarbeidsforum ønsker at prosjektgruppa for fellestiltaket God undervisnings- og vurderingspraksis etter LK20 gjør evalueringer som deles med samarbeidsforum. Som en del av dette er det ønskelig med en vurdering av tiltak innrettet mot målgruppen mellomtrinnslærere.</w:t>
      </w:r>
      <w:r>
        <w:br/>
      </w:r>
      <w:r>
        <w:br/>
        <w:t>Møtet slutt 12.30</w:t>
      </w:r>
    </w:p>
    <w:sectPr w:rsidR="000A35C7" w:rsidSect="00093DE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2CF07" w14:textId="77777777" w:rsidR="006206F6" w:rsidRDefault="006206F6">
      <w:pPr>
        <w:spacing w:after="0" w:line="240" w:lineRule="auto"/>
      </w:pPr>
      <w:r>
        <w:separator/>
      </w:r>
    </w:p>
  </w:endnote>
  <w:endnote w:type="continuationSeparator" w:id="0">
    <w:p w14:paraId="3C3DAAF1" w14:textId="77777777" w:rsidR="006206F6" w:rsidRDefault="00620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5002232"/>
      <w:docPartObj>
        <w:docPartGallery w:val="Page Numbers (Bottom of Page)"/>
        <w:docPartUnique/>
      </w:docPartObj>
    </w:sdtPr>
    <w:sdtEndPr/>
    <w:sdtContent>
      <w:p w14:paraId="257A18C9" w14:textId="77777777" w:rsidR="00176673" w:rsidRDefault="00176673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159103" w14:textId="77777777" w:rsidR="00176673" w:rsidRDefault="0017667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C715C" w14:textId="77777777" w:rsidR="006206F6" w:rsidRDefault="006206F6">
      <w:pPr>
        <w:spacing w:after="0" w:line="240" w:lineRule="auto"/>
      </w:pPr>
      <w:r>
        <w:separator/>
      </w:r>
    </w:p>
  </w:footnote>
  <w:footnote w:type="continuationSeparator" w:id="0">
    <w:p w14:paraId="6CF22F4D" w14:textId="77777777" w:rsidR="006206F6" w:rsidRDefault="006206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33FD"/>
    <w:multiLevelType w:val="hybridMultilevel"/>
    <w:tmpl w:val="63E84F6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235B0"/>
    <w:multiLevelType w:val="hybridMultilevel"/>
    <w:tmpl w:val="BF6C22DE"/>
    <w:lvl w:ilvl="0" w:tplc="F91E8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EA6B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04ED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3E74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22FC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6E0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2AEA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849A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CC83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DAF1350"/>
    <w:multiLevelType w:val="hybridMultilevel"/>
    <w:tmpl w:val="34C26CC8"/>
    <w:lvl w:ilvl="0" w:tplc="ABAC75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C6E8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8A5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C894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90E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B6E0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AC76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4404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88D8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DBC2467"/>
    <w:multiLevelType w:val="hybridMultilevel"/>
    <w:tmpl w:val="9F3087D0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45BDE"/>
    <w:multiLevelType w:val="hybridMultilevel"/>
    <w:tmpl w:val="462A27CA"/>
    <w:lvl w:ilvl="0" w:tplc="D6228D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5ABB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8E48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E208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B43A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B44E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ACF2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8E51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066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187707"/>
    <w:multiLevelType w:val="hybridMultilevel"/>
    <w:tmpl w:val="0F9E79C6"/>
    <w:lvl w:ilvl="0" w:tplc="37DC7A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C409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7EA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92B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1471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22C5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F81B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4EA0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A77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ABD7735"/>
    <w:multiLevelType w:val="hybridMultilevel"/>
    <w:tmpl w:val="05EEF038"/>
    <w:lvl w:ilvl="0" w:tplc="39D2B9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F3C807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F9461B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458EC22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771AA3A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75643A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8EF2772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CA2A5EF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630580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F62670"/>
    <w:multiLevelType w:val="hybridMultilevel"/>
    <w:tmpl w:val="B8AC2AD6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271442"/>
    <w:multiLevelType w:val="hybridMultilevel"/>
    <w:tmpl w:val="D3C4B2A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0C31A5"/>
    <w:multiLevelType w:val="hybridMultilevel"/>
    <w:tmpl w:val="694C06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8547B"/>
    <w:multiLevelType w:val="hybridMultilevel"/>
    <w:tmpl w:val="945630F2"/>
    <w:lvl w:ilvl="0" w:tplc="BAC6B6CE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FC7E51"/>
    <w:multiLevelType w:val="hybridMultilevel"/>
    <w:tmpl w:val="EDB0F750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9A5BE0"/>
    <w:multiLevelType w:val="hybridMultilevel"/>
    <w:tmpl w:val="C61E07D2"/>
    <w:lvl w:ilvl="0" w:tplc="449ED2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C093B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88C8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9E149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34A95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2821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30BA0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DCB3F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9485C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4C626C2"/>
    <w:multiLevelType w:val="hybridMultilevel"/>
    <w:tmpl w:val="29587738"/>
    <w:lvl w:ilvl="0" w:tplc="198EC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C449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268A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FE8D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7CE8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1E66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723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120E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8AAE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8349603">
    <w:abstractNumId w:val="3"/>
  </w:num>
  <w:num w:numId="2" w16cid:durableId="276454626">
    <w:abstractNumId w:val="4"/>
  </w:num>
  <w:num w:numId="3" w16cid:durableId="639649058">
    <w:abstractNumId w:val="10"/>
  </w:num>
  <w:num w:numId="4" w16cid:durableId="2034645101">
    <w:abstractNumId w:val="11"/>
  </w:num>
  <w:num w:numId="5" w16cid:durableId="1490829537">
    <w:abstractNumId w:val="0"/>
  </w:num>
  <w:num w:numId="6" w16cid:durableId="1815680550">
    <w:abstractNumId w:val="8"/>
  </w:num>
  <w:num w:numId="7" w16cid:durableId="1517310569">
    <w:abstractNumId w:val="6"/>
  </w:num>
  <w:num w:numId="8" w16cid:durableId="1486316807">
    <w:abstractNumId w:val="5"/>
  </w:num>
  <w:num w:numId="9" w16cid:durableId="1427532924">
    <w:abstractNumId w:val="2"/>
  </w:num>
  <w:num w:numId="10" w16cid:durableId="583884197">
    <w:abstractNumId w:val="9"/>
  </w:num>
  <w:num w:numId="11" w16cid:durableId="1577321095">
    <w:abstractNumId w:val="1"/>
  </w:num>
  <w:num w:numId="12" w16cid:durableId="414281223">
    <w:abstractNumId w:val="7"/>
  </w:num>
  <w:num w:numId="13" w16cid:durableId="254287661">
    <w:abstractNumId w:val="13"/>
  </w:num>
  <w:num w:numId="14" w16cid:durableId="19675379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DE7"/>
    <w:rsid w:val="00093DE7"/>
    <w:rsid w:val="000A2004"/>
    <w:rsid w:val="000A35C7"/>
    <w:rsid w:val="000B7DB3"/>
    <w:rsid w:val="001175E3"/>
    <w:rsid w:val="0016643C"/>
    <w:rsid w:val="00176673"/>
    <w:rsid w:val="001A26AE"/>
    <w:rsid w:val="001B5E63"/>
    <w:rsid w:val="00221605"/>
    <w:rsid w:val="00232621"/>
    <w:rsid w:val="0023343D"/>
    <w:rsid w:val="002420F9"/>
    <w:rsid w:val="00294352"/>
    <w:rsid w:val="002F479C"/>
    <w:rsid w:val="003144C8"/>
    <w:rsid w:val="00341D91"/>
    <w:rsid w:val="0034532B"/>
    <w:rsid w:val="003A53C4"/>
    <w:rsid w:val="003D58E0"/>
    <w:rsid w:val="0043182B"/>
    <w:rsid w:val="00456F21"/>
    <w:rsid w:val="004D0F1F"/>
    <w:rsid w:val="005E6C6E"/>
    <w:rsid w:val="006206F6"/>
    <w:rsid w:val="006B07A0"/>
    <w:rsid w:val="00802B22"/>
    <w:rsid w:val="00823FF1"/>
    <w:rsid w:val="00884EE1"/>
    <w:rsid w:val="008B35AA"/>
    <w:rsid w:val="00921550"/>
    <w:rsid w:val="00956BFA"/>
    <w:rsid w:val="00AD0431"/>
    <w:rsid w:val="00BA53A9"/>
    <w:rsid w:val="00BA5F88"/>
    <w:rsid w:val="00C924F6"/>
    <w:rsid w:val="00DE084B"/>
    <w:rsid w:val="00E7510D"/>
    <w:rsid w:val="00F66868"/>
    <w:rsid w:val="00F9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BD263"/>
  <w15:chartTrackingRefBased/>
  <w15:docId w15:val="{EC4049E6-E6BC-4ED2-9C33-004F06849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DE7"/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93D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93D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93D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93D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93D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93D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93D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93D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93D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93D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93D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93D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93DE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93DE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93DE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93DE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93DE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93DE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93D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93D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93D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93D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93D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93DE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93DE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93DE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93D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93DE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93DE7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093DE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nntekst">
    <w:name w:val="footer"/>
    <w:basedOn w:val="Normal"/>
    <w:link w:val="BunntekstTegn"/>
    <w:uiPriority w:val="99"/>
    <w:unhideWhenUsed/>
    <w:rsid w:val="00093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93DE7"/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09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93DE7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093DE7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093DE7"/>
    <w:rPr>
      <w:kern w:val="0"/>
      <w:sz w:val="20"/>
      <w:szCs w:val="20"/>
      <w14:ligatures w14:val="none"/>
    </w:rPr>
  </w:style>
  <w:style w:type="character" w:styleId="Hyperkobling">
    <w:name w:val="Hyperlink"/>
    <w:basedOn w:val="Standardskriftforavsnitt"/>
    <w:uiPriority w:val="99"/>
    <w:unhideWhenUsed/>
    <w:rsid w:val="00093DE7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E6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271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028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80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576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286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7763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0823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1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962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21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28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68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0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4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2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131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2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478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638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819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339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5032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418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5899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088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50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1459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Rist, Bjørn</dc:creator>
  <cp:keywords/>
  <dc:description/>
  <cp:lastModifiedBy>Rist, Bjørn</cp:lastModifiedBy>
  <cp:revision>3</cp:revision>
  <dcterms:created xsi:type="dcterms:W3CDTF">2024-09-13T18:24:00Z</dcterms:created>
  <dcterms:modified xsi:type="dcterms:W3CDTF">2024-09-17T08:05:00Z</dcterms:modified>
</cp:coreProperties>
</file>