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F219A" w14:textId="77777777" w:rsidR="00FF25B9" w:rsidRPr="00C32F4F" w:rsidRDefault="00FF25B9" w:rsidP="00FF25B9">
      <w:pPr>
        <w:pStyle w:val="Forside1"/>
      </w:pPr>
    </w:p>
    <w:p w14:paraId="7E08E2D7" w14:textId="77777777" w:rsidR="00FF25B9" w:rsidRPr="00C32F4F" w:rsidRDefault="00FF25B9" w:rsidP="00FF25B9">
      <w:pPr>
        <w:pStyle w:val="Forside1"/>
      </w:pPr>
    </w:p>
    <w:p w14:paraId="35F34067" w14:textId="77777777" w:rsidR="00FF25B9" w:rsidRPr="00C32F4F" w:rsidRDefault="00FF25B9" w:rsidP="00FF25B9">
      <w:pPr>
        <w:pStyle w:val="Forside1"/>
      </w:pPr>
    </w:p>
    <w:p w14:paraId="4FFA7147" w14:textId="77777777" w:rsidR="00FF25B9" w:rsidRDefault="00FF25B9" w:rsidP="00FF25B9">
      <w:pPr>
        <w:pStyle w:val="Forside1"/>
      </w:pPr>
    </w:p>
    <w:p w14:paraId="55D8A408" w14:textId="7C095FDF" w:rsidR="00FF25B9" w:rsidRPr="00D30CB1" w:rsidRDefault="00F87F02" w:rsidP="00F87F02">
      <w:pPr>
        <w:pStyle w:val="Forside1"/>
        <w:ind w:left="0"/>
        <w:rPr>
          <w:rStyle w:val="Forside1Tegn"/>
        </w:rPr>
      </w:pPr>
      <w:r>
        <w:t>Søknadsskjema</w:t>
      </w:r>
    </w:p>
    <w:p w14:paraId="3B4F3901" w14:textId="77777777" w:rsidR="00FF25B9" w:rsidRDefault="00FF25B9" w:rsidP="00F87F02">
      <w:pPr>
        <w:pStyle w:val="Forside2"/>
        <w:ind w:left="0"/>
      </w:pPr>
    </w:p>
    <w:p w14:paraId="343920BA" w14:textId="77777777" w:rsidR="00F87F02" w:rsidRDefault="00F87F02" w:rsidP="00F87F02">
      <w:pPr>
        <w:spacing w:after="0"/>
        <w:rPr>
          <w:rFonts w:cs="Open Sans"/>
          <w:color w:val="00303E"/>
          <w:sz w:val="28"/>
          <w:szCs w:val="28"/>
        </w:rPr>
      </w:pPr>
      <w:r w:rsidRPr="00644589">
        <w:rPr>
          <w:rFonts w:cs="Open Sans"/>
          <w:color w:val="00303E"/>
          <w:sz w:val="28"/>
          <w:szCs w:val="28"/>
        </w:rPr>
        <w:t>For tillatelse etter forurensningsloven til</w:t>
      </w:r>
    </w:p>
    <w:p w14:paraId="0EA94D6D" w14:textId="77777777" w:rsidR="00F87F02" w:rsidRPr="00644589" w:rsidRDefault="00F87F02" w:rsidP="00F87F02">
      <w:pPr>
        <w:spacing w:after="0"/>
        <w:rPr>
          <w:rFonts w:cs="Open Sans"/>
          <w:color w:val="00303E"/>
          <w:sz w:val="28"/>
          <w:szCs w:val="28"/>
        </w:rPr>
      </w:pPr>
      <w:r>
        <w:rPr>
          <w:rFonts w:cs="Open Sans"/>
          <w:b/>
          <w:bCs/>
          <w:color w:val="00303E"/>
          <w:sz w:val="28"/>
          <w:szCs w:val="28"/>
        </w:rPr>
        <w:t>mottak, mellomlagring og behandling av avfall</w:t>
      </w:r>
    </w:p>
    <w:p w14:paraId="5A59AB2C" w14:textId="35B9CEA3" w:rsidR="00F87F02" w:rsidRDefault="00F87F02" w:rsidP="00F87F02">
      <w:pPr>
        <w:pStyle w:val="Forside2"/>
      </w:pPr>
    </w:p>
    <w:p w14:paraId="2172447F" w14:textId="29F0203B" w:rsidR="002F0B6D" w:rsidRPr="00F87F02" w:rsidRDefault="00F87F02" w:rsidP="00F87F02">
      <w:pPr>
        <w:rPr>
          <w:rFonts w:cs="Open Sans"/>
          <w:bCs/>
          <w:color w:val="7F7F7F" w:themeColor="text1" w:themeTint="80"/>
          <w:sz w:val="28"/>
          <w:szCs w:val="24"/>
        </w:rPr>
      </w:pPr>
      <w:r>
        <w:br w:type="page"/>
      </w:r>
    </w:p>
    <w:sdt>
      <w:sdtPr>
        <w:rPr>
          <w:rFonts w:ascii="Open Sans" w:eastAsiaTheme="minorEastAsia" w:hAnsi="Open Sans" w:cstheme="minorBidi"/>
          <w:color w:val="auto"/>
          <w:sz w:val="22"/>
          <w:szCs w:val="22"/>
        </w:rPr>
        <w:id w:val="-11175723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6328858" w14:textId="535A7B58" w:rsidR="00F87F02" w:rsidRPr="004E14DE" w:rsidRDefault="002F0B6D" w:rsidP="004E14DE">
          <w:pPr>
            <w:pStyle w:val="Overskriftforinnholdsfortegnelse"/>
            <w:rPr>
              <w:rFonts w:ascii="Open Sans" w:hAnsi="Open Sans" w:cs="Open Sans"/>
              <w:b w:val="0"/>
              <w:bCs/>
            </w:rPr>
          </w:pPr>
          <w:r w:rsidRPr="00F87F02">
            <w:rPr>
              <w:rFonts w:ascii="Open Sans" w:hAnsi="Open Sans" w:cs="Open Sans"/>
              <w:bCs/>
            </w:rPr>
            <w:t>Innhold</w:t>
          </w:r>
        </w:p>
        <w:p w14:paraId="0735824D" w14:textId="76C6BE94" w:rsidR="004E14DE" w:rsidRPr="004E14DE" w:rsidRDefault="002F0B6D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 w:rsidRPr="004E14DE">
            <w:rPr>
              <w:rFonts w:cs="Open Sans"/>
            </w:rPr>
            <w:fldChar w:fldCharType="begin"/>
          </w:r>
          <w:r w:rsidRPr="004E14DE">
            <w:rPr>
              <w:rFonts w:cs="Open Sans"/>
            </w:rPr>
            <w:instrText xml:space="preserve"> TOC \o "1-3" \h \z \u </w:instrText>
          </w:r>
          <w:r w:rsidRPr="004E14DE">
            <w:rPr>
              <w:rFonts w:cs="Open Sans"/>
            </w:rPr>
            <w:fldChar w:fldCharType="separate"/>
          </w:r>
          <w:hyperlink w:anchor="_Toc156296980" w:history="1">
            <w:r w:rsidR="004E14DE" w:rsidRPr="004E14DE">
              <w:rPr>
                <w:rStyle w:val="Hyperkobling"/>
                <w:rFonts w:eastAsia="MS Gothic" w:cs="Open Sans"/>
                <w:noProof/>
              </w:rPr>
              <w:t>1</w:t>
            </w:r>
            <w:r w:rsidR="004E14DE"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4E14DE" w:rsidRPr="004E14DE">
              <w:rPr>
                <w:rStyle w:val="Hyperkobling"/>
                <w:rFonts w:eastAsia="MS Gothic" w:cs="Open Sans"/>
                <w:noProof/>
              </w:rPr>
              <w:t>Nyttig informasjon</w:t>
            </w:r>
            <w:r w:rsidR="004E14DE" w:rsidRPr="004E14DE">
              <w:rPr>
                <w:noProof/>
                <w:webHidden/>
              </w:rPr>
              <w:tab/>
            </w:r>
            <w:r w:rsidR="004E14DE" w:rsidRPr="004E14DE">
              <w:rPr>
                <w:noProof/>
                <w:webHidden/>
              </w:rPr>
              <w:fldChar w:fldCharType="begin"/>
            </w:r>
            <w:r w:rsidR="004E14DE" w:rsidRPr="004E14DE">
              <w:rPr>
                <w:noProof/>
                <w:webHidden/>
              </w:rPr>
              <w:instrText xml:space="preserve"> PAGEREF _Toc156296980 \h </w:instrText>
            </w:r>
            <w:r w:rsidR="004E14DE" w:rsidRPr="004E14DE">
              <w:rPr>
                <w:noProof/>
                <w:webHidden/>
              </w:rPr>
            </w:r>
            <w:r w:rsidR="004E14DE" w:rsidRPr="004E14DE">
              <w:rPr>
                <w:noProof/>
                <w:webHidden/>
              </w:rPr>
              <w:fldChar w:fldCharType="separate"/>
            </w:r>
            <w:r w:rsidR="004E14DE" w:rsidRPr="004E14DE">
              <w:rPr>
                <w:noProof/>
                <w:webHidden/>
              </w:rPr>
              <w:t>3</w:t>
            </w:r>
            <w:r w:rsidR="004E14DE" w:rsidRPr="004E14DE">
              <w:rPr>
                <w:noProof/>
                <w:webHidden/>
              </w:rPr>
              <w:fldChar w:fldCharType="end"/>
            </w:r>
          </w:hyperlink>
        </w:p>
        <w:p w14:paraId="2AD46CE3" w14:textId="6E30C48C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1" w:history="1">
            <w:r w:rsidRPr="004E14DE">
              <w:rPr>
                <w:rStyle w:val="Hyperkobling"/>
                <w:rFonts w:eastAsia="MS Gothic" w:cs="Calibri"/>
                <w:noProof/>
              </w:rPr>
              <w:t>Opplagsplass for avfall krever tillatelse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_Toc156296981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3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3261FAAF" w14:textId="38FB1DBD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2" w:history="1">
            <w:r w:rsidRPr="004E14DE">
              <w:rPr>
                <w:rStyle w:val="Hyperkobling"/>
                <w:rFonts w:eastAsia="MS Gothic" w:cs="Calibri"/>
                <w:noProof/>
              </w:rPr>
              <w:t>Arealbruken må være avklart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_Toc156296982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3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73DAEA95" w14:textId="7369E485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3" w:history="1">
            <w:r w:rsidRPr="004E14DE">
              <w:rPr>
                <w:rStyle w:val="Hyperkobling"/>
                <w:rFonts w:eastAsia="MS Gothic" w:cs="Calibri"/>
                <w:noProof/>
              </w:rPr>
              <w:t>Søknaden må inneholde..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_Toc156296983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3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30663C42" w14:textId="34F459C7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4" w:history="1">
            <w:r w:rsidRPr="004E14DE">
              <w:rPr>
                <w:rStyle w:val="Hyperkobling"/>
                <w:rFonts w:eastAsia="MS Gothic" w:cs="Calibri"/>
                <w:noProof/>
              </w:rPr>
              <w:t>Dokumentene er offentlige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_Toc156296984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3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5D2279A1" w14:textId="64D59639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5" w:history="1">
            <w:r w:rsidRPr="004E14DE">
              <w:rPr>
                <w:rStyle w:val="Hyperkobling"/>
                <w:rFonts w:eastAsia="MS Gothic" w:cs="Calibri"/>
                <w:noProof/>
              </w:rPr>
              <w:t>Søknaden sendes til..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_Toc156296985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4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0EA10489" w14:textId="2098AE1C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6" w:history="1">
            <w:r w:rsidRPr="004E14DE">
              <w:rPr>
                <w:rStyle w:val="Hyperkobling"/>
                <w:rFonts w:eastAsia="MS Gothic" w:cs="Calibri"/>
                <w:noProof/>
              </w:rPr>
              <w:t>Alle kan uttale seg til søknaden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_Toc156296986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4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5237B696" w14:textId="57FCA529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7" w:history="1">
            <w:r w:rsidRPr="004E14DE">
              <w:rPr>
                <w:rStyle w:val="Hyperkobling"/>
                <w:rFonts w:eastAsia="MS Gothic" w:cs="Calibri"/>
                <w:noProof/>
              </w:rPr>
              <w:t>Statsforvalterens saksbehandlingstid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_Toc156296987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4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3E6488E3" w14:textId="10FA6737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8" w:history="1">
            <w:r w:rsidRPr="004E14DE">
              <w:rPr>
                <w:rStyle w:val="Hyperkobling"/>
                <w:rFonts w:eastAsia="MS Gothic" w:cs="Calibri"/>
                <w:noProof/>
              </w:rPr>
              <w:t>En tillatelse inneholder..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_Toc156296988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4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31E431A0" w14:textId="0E7C6553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89" w:history="1">
            <w:r w:rsidRPr="004E14DE">
              <w:rPr>
                <w:rStyle w:val="Hyperkobling"/>
                <w:rFonts w:eastAsia="MS Gothic" w:cs="Calibri"/>
                <w:noProof/>
              </w:rPr>
              <w:t>Søker må betale gebyr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_Toc156296989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4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1A5093B4" w14:textId="0E2A5418" w:rsidR="004E14DE" w:rsidRPr="004E14DE" w:rsidRDefault="004E14DE" w:rsidP="00A87CD7">
          <w:pPr>
            <w:pStyle w:val="INNH2"/>
            <w:tabs>
              <w:tab w:val="right" w:leader="dot" w:pos="9062"/>
            </w:tabs>
            <w:ind w:left="426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0" w:history="1">
            <w:r w:rsidRPr="004E14DE">
              <w:rPr>
                <w:rStyle w:val="Hyperkobling"/>
                <w:rFonts w:eastAsia="MS Gothic" w:cs="Calibri"/>
                <w:noProof/>
              </w:rPr>
              <w:t>Aktuelt regelverk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_Toc156296990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4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203F2C4C" w14:textId="60871810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1" w:history="1">
            <w:r w:rsidRPr="004E14DE">
              <w:rPr>
                <w:rStyle w:val="Hyperkobling"/>
                <w:rFonts w:eastAsia="MS Gothic" w:cs="Open Sans"/>
                <w:noProof/>
              </w:rPr>
              <w:t>2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Bedrift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_Toc156296991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5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32931329" w14:textId="68428EA3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2" w:history="1">
            <w:r w:rsidRPr="004E14DE">
              <w:rPr>
                <w:rStyle w:val="Hyperkobling"/>
                <w:rFonts w:eastAsia="MS Gothic" w:cs="Open Sans"/>
                <w:noProof/>
              </w:rPr>
              <w:t>3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Kontaktopplysninger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_Toc156296992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6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4F52E489" w14:textId="4BFEAD06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3" w:history="1">
            <w:r w:rsidRPr="004E14DE">
              <w:rPr>
                <w:rStyle w:val="Hyperkobling"/>
                <w:rFonts w:eastAsia="MS Gothic" w:cs="Open Sans"/>
                <w:noProof/>
              </w:rPr>
              <w:t>4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Søknad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_Toc156296993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7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3A16310A" w14:textId="22AAD270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4" w:history="1">
            <w:r w:rsidRPr="004E14DE">
              <w:rPr>
                <w:rStyle w:val="Hyperkobling"/>
                <w:rFonts w:eastAsia="MS Gothic" w:cs="Open Sans"/>
                <w:noProof/>
              </w:rPr>
              <w:t>5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Lokalitet og områdebeskrivelse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_Toc156296994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8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00641B3D" w14:textId="3A2CA6F1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5" w:history="1">
            <w:r w:rsidRPr="004E14DE">
              <w:rPr>
                <w:rStyle w:val="Hyperkobling"/>
                <w:rFonts w:eastAsia="MS Gothic" w:cs="Open Sans"/>
                <w:noProof/>
              </w:rPr>
              <w:t>6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Arealformål/regulering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_Toc156296995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10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1B759508" w14:textId="14EDECBB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6" w:history="1">
            <w:r w:rsidRPr="004E14DE">
              <w:rPr>
                <w:rStyle w:val="Hyperkobling"/>
                <w:rFonts w:eastAsia="MS Gothic" w:cs="Open Sans"/>
                <w:noProof/>
              </w:rPr>
              <w:t>7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Avfallshåndtering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_Toc156296996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11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08E30B49" w14:textId="224605FD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7" w:history="1">
            <w:r w:rsidRPr="004E14DE">
              <w:rPr>
                <w:rStyle w:val="Hyperkobling"/>
                <w:rFonts w:eastAsia="MS Gothic" w:cs="Open Sans"/>
                <w:noProof/>
              </w:rPr>
              <w:t>8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Anleggets utforming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_Toc156296997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13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093493F0" w14:textId="4F34D211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8" w:history="1">
            <w:r w:rsidRPr="004E14DE">
              <w:rPr>
                <w:rStyle w:val="Hyperkobling"/>
                <w:rFonts w:eastAsia="MS Gothic" w:cs="Open Sans"/>
                <w:noProof/>
              </w:rPr>
              <w:t>9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Drift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_Toc156296998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15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411C1C4E" w14:textId="645B1232" w:rsidR="004E14DE" w:rsidRPr="004E14DE" w:rsidRDefault="004E14DE" w:rsidP="004E14DE">
          <w:pPr>
            <w:pStyle w:val="INNH1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6999" w:history="1">
            <w:r w:rsidRPr="004E14DE">
              <w:rPr>
                <w:rStyle w:val="Hyperkobling"/>
                <w:rFonts w:eastAsia="MS Gothic" w:cs="Open Sans"/>
                <w:noProof/>
              </w:rPr>
              <w:t>10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Vann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_Toc156296999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16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6E76A610" w14:textId="2146E67C" w:rsidR="004E14DE" w:rsidRPr="004E14DE" w:rsidRDefault="004E14DE" w:rsidP="004E14DE">
          <w:pPr>
            <w:pStyle w:val="INNH1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7000" w:history="1">
            <w:r w:rsidRPr="004E14DE">
              <w:rPr>
                <w:rStyle w:val="Hyperkobling"/>
                <w:rFonts w:eastAsia="MS Gothic" w:cs="Open Sans"/>
                <w:noProof/>
              </w:rPr>
              <w:t>11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Trafikk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_Toc156297000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19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58CDA9D3" w14:textId="138B7800" w:rsidR="004E14DE" w:rsidRPr="004E14DE" w:rsidRDefault="004E14DE" w:rsidP="004E14DE">
          <w:pPr>
            <w:pStyle w:val="INNH1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7001" w:history="1">
            <w:r w:rsidRPr="004E14DE">
              <w:rPr>
                <w:rStyle w:val="Hyperkobling"/>
                <w:rFonts w:eastAsia="MS Gothic" w:cs="Open Sans"/>
                <w:noProof/>
              </w:rPr>
              <w:t>12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Støy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_Toc156297001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20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64F8E0C9" w14:textId="3D25C229" w:rsidR="004E14DE" w:rsidRPr="004E14DE" w:rsidRDefault="004E14DE" w:rsidP="004E14DE">
          <w:pPr>
            <w:pStyle w:val="INNH1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7002" w:history="1">
            <w:r w:rsidRPr="004E14DE">
              <w:rPr>
                <w:rStyle w:val="Hyperkobling"/>
                <w:rFonts w:eastAsia="MS Gothic" w:cs="Open Sans"/>
                <w:noProof/>
              </w:rPr>
              <w:t>13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Støv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_Toc156297002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21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3AD476C1" w14:textId="45FA1202" w:rsidR="004E14DE" w:rsidRPr="004E14DE" w:rsidRDefault="004E14DE" w:rsidP="004E14DE">
          <w:pPr>
            <w:pStyle w:val="INNH1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7003" w:history="1">
            <w:r w:rsidRPr="004E14DE">
              <w:rPr>
                <w:rStyle w:val="Hyperkobling"/>
                <w:rFonts w:eastAsia="MS Gothic" w:cs="Open Sans"/>
                <w:noProof/>
              </w:rPr>
              <w:t>14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Andre kilder til forurensning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_Toc156297003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22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03DCADFF" w14:textId="014AB137" w:rsidR="004E14DE" w:rsidRPr="004E14DE" w:rsidRDefault="004E14DE" w:rsidP="004E14DE">
          <w:pPr>
            <w:pStyle w:val="INNH1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7004" w:history="1">
            <w:r w:rsidRPr="004E14DE">
              <w:rPr>
                <w:rStyle w:val="Hyperkobling"/>
                <w:rFonts w:eastAsia="MS Gothic" w:cs="Open Sans"/>
                <w:noProof/>
              </w:rPr>
              <w:t>15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Risikovurdering og beredskap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_Toc156297004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23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440BC7FC" w14:textId="2AC6699E" w:rsidR="004E14DE" w:rsidRPr="004E14DE" w:rsidRDefault="004E14DE" w:rsidP="004E14DE">
          <w:pPr>
            <w:pStyle w:val="INNH1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7005" w:history="1">
            <w:r w:rsidRPr="004E14DE">
              <w:rPr>
                <w:rStyle w:val="Hyperkobling"/>
                <w:rFonts w:eastAsia="MS Gothic" w:cs="Open Sans"/>
                <w:noProof/>
              </w:rPr>
              <w:t>16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Dato og underskrift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_Toc156297005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24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1303D8CE" w14:textId="3D3EFF29" w:rsidR="004E14DE" w:rsidRPr="004E14DE" w:rsidRDefault="004E14DE" w:rsidP="004E14DE">
          <w:pPr>
            <w:pStyle w:val="INNH1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7006" w:history="1">
            <w:r w:rsidRPr="004E14DE">
              <w:rPr>
                <w:rStyle w:val="Hyperkobling"/>
                <w:rFonts w:eastAsia="MS Gothic" w:cs="Open Sans"/>
                <w:noProof/>
              </w:rPr>
              <w:t>17</w:t>
            </w:r>
            <w:r w:rsidRPr="004E14D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4E14DE">
              <w:rPr>
                <w:rStyle w:val="Hyperkobling"/>
                <w:rFonts w:eastAsia="MS Gothic" w:cs="Open Sans"/>
                <w:noProof/>
              </w:rPr>
              <w:t>Oversikt over vedlegg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_Toc156297006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25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15A10A8A" w14:textId="65421B60" w:rsidR="004E14DE" w:rsidRPr="004E14DE" w:rsidRDefault="004E14DE">
          <w:pPr>
            <w:pStyle w:val="INN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297007" w:history="1">
            <w:r w:rsidRPr="004E14DE">
              <w:rPr>
                <w:rStyle w:val="Hyperkobling"/>
                <w:rFonts w:eastAsiaTheme="minorEastAsia" w:cs="Open Sans"/>
                <w:noProof/>
              </w:rPr>
              <w:t>VEDLEGG 1</w:t>
            </w:r>
            <w:r w:rsidRPr="004E14DE">
              <w:rPr>
                <w:noProof/>
                <w:webHidden/>
              </w:rPr>
              <w:tab/>
            </w:r>
            <w:r w:rsidRPr="004E14DE">
              <w:rPr>
                <w:noProof/>
                <w:webHidden/>
              </w:rPr>
              <w:fldChar w:fldCharType="begin"/>
            </w:r>
            <w:r w:rsidRPr="004E14DE">
              <w:rPr>
                <w:noProof/>
                <w:webHidden/>
              </w:rPr>
              <w:instrText xml:space="preserve"> PAGEREF _Toc156297007 \h </w:instrText>
            </w:r>
            <w:r w:rsidRPr="004E14DE">
              <w:rPr>
                <w:noProof/>
                <w:webHidden/>
              </w:rPr>
            </w:r>
            <w:r w:rsidRPr="004E14DE">
              <w:rPr>
                <w:noProof/>
                <w:webHidden/>
              </w:rPr>
              <w:fldChar w:fldCharType="separate"/>
            </w:r>
            <w:r w:rsidRPr="004E14DE">
              <w:rPr>
                <w:noProof/>
                <w:webHidden/>
              </w:rPr>
              <w:t>27</w:t>
            </w:r>
            <w:r w:rsidRPr="004E14DE">
              <w:rPr>
                <w:noProof/>
                <w:webHidden/>
              </w:rPr>
              <w:fldChar w:fldCharType="end"/>
            </w:r>
          </w:hyperlink>
        </w:p>
        <w:p w14:paraId="192AEDDE" w14:textId="5E1E1058" w:rsidR="002F0B6D" w:rsidRDefault="002F0B6D">
          <w:r w:rsidRPr="004E14DE">
            <w:rPr>
              <w:rFonts w:cs="Open Sans"/>
            </w:rPr>
            <w:fldChar w:fldCharType="end"/>
          </w:r>
        </w:p>
      </w:sdtContent>
    </w:sdt>
    <w:p w14:paraId="0DFCCC17" w14:textId="77777777" w:rsidR="002F0B6D" w:rsidRPr="002F0B6D" w:rsidRDefault="002F0B6D" w:rsidP="002F0B6D">
      <w:pPr>
        <w:spacing w:after="0" w:line="240" w:lineRule="auto"/>
        <w:rPr>
          <w:rFonts w:eastAsia="MS Gothic" w:cs="Open Sans"/>
          <w:b/>
          <w:bCs/>
          <w:color w:val="00303E"/>
          <w:sz w:val="32"/>
          <w:szCs w:val="32"/>
        </w:rPr>
      </w:pPr>
      <w:r w:rsidRPr="002F0B6D">
        <w:rPr>
          <w:rFonts w:eastAsia="Times New Roman" w:cs="Open Sans"/>
          <w:sz w:val="20"/>
          <w:szCs w:val="20"/>
        </w:rPr>
        <w:br w:type="page"/>
      </w:r>
    </w:p>
    <w:p w14:paraId="362E4C06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29274877" w14:textId="77777777" w:rsidR="002F0B6D" w:rsidRPr="002F0B6D" w:rsidRDefault="002F0B6D" w:rsidP="002F0B6D">
      <w:pPr>
        <w:keepNext/>
        <w:keepLines/>
        <w:numPr>
          <w:ilvl w:val="0"/>
          <w:numId w:val="9"/>
        </w:numPr>
        <w:shd w:val="clear" w:color="auto" w:fill="00303E"/>
        <w:spacing w:after="0" w:line="240" w:lineRule="auto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0" w:name="_Toc156296980"/>
      <w:r w:rsidRPr="002F0B6D">
        <w:rPr>
          <w:rFonts w:eastAsia="MS Gothic" w:cs="Open Sans"/>
          <w:b/>
          <w:bCs/>
          <w:color w:val="FFFFFF"/>
          <w:sz w:val="32"/>
          <w:szCs w:val="32"/>
        </w:rPr>
        <w:t>Nyttig informasjon</w:t>
      </w:r>
      <w:bookmarkEnd w:id="0"/>
    </w:p>
    <w:p w14:paraId="6313BF3E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0"/>
        </w:rPr>
      </w:pPr>
    </w:p>
    <w:p w14:paraId="48A0DE79" w14:textId="57BD7791" w:rsidR="002F0B6D" w:rsidRPr="002F0B6D" w:rsidRDefault="002F0B6D" w:rsidP="002F0B6D">
      <w:pPr>
        <w:spacing w:after="0" w:line="240" w:lineRule="auto"/>
        <w:rPr>
          <w:rFonts w:eastAsia="Times New Roman" w:cs="Open Sans"/>
          <w:color w:val="00303E"/>
          <w:sz w:val="20"/>
          <w:szCs w:val="20"/>
        </w:rPr>
      </w:pPr>
      <w:r w:rsidRPr="002F0B6D">
        <w:rPr>
          <w:rFonts w:eastAsia="Times New Roman" w:cs="Open Sans"/>
          <w:color w:val="00303E"/>
          <w:sz w:val="20"/>
          <w:szCs w:val="20"/>
        </w:rPr>
        <w:t>Søknadsskjemaet kan benyttes av, eller på vegne av, noen som ønsker tillatelse til virksomhet som kan føre til forurensning. Behandling av søknad om tillatelser skal skje i tråd med forurensningsforskriften kapittel 36.</w:t>
      </w:r>
    </w:p>
    <w:p w14:paraId="5E839B0D" w14:textId="77777777" w:rsidR="002F0B6D" w:rsidRDefault="002F0B6D" w:rsidP="002F0B6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A8D322C" w14:textId="77777777" w:rsidR="002F0B6D" w:rsidRPr="002F0B6D" w:rsidRDefault="002F0B6D" w:rsidP="002F0B6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9E02C6B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1" w:name="_Toc156296981"/>
      <w:r w:rsidRPr="002F0B6D">
        <w:rPr>
          <w:rFonts w:eastAsia="MS Gothic" w:cs="Calibri"/>
          <w:b/>
          <w:bCs/>
          <w:color w:val="00303E"/>
          <w:szCs w:val="28"/>
        </w:rPr>
        <w:t>Opplagsplass for avfall krever tillatelse</w:t>
      </w:r>
      <w:bookmarkEnd w:id="1"/>
    </w:p>
    <w:p w14:paraId="2814F7E3" w14:textId="6DDEA19F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Den som driver opplagsplass eller anlegg for behandling av avfall som kan medføre forurensning eller virke skjemmende, må ha tillatelse.</w:t>
      </w:r>
      <w:r w:rsidR="00902231">
        <w:rPr>
          <w:rFonts w:eastAsia="Times New Roman" w:cs="Times New Roman"/>
          <w:color w:val="00303E"/>
          <w:sz w:val="20"/>
          <w:szCs w:val="20"/>
        </w:rPr>
        <w:t xml:space="preserve"> Det gjelder også den som skal håndtere farlig avfall.</w:t>
      </w:r>
    </w:p>
    <w:p w14:paraId="47769269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2ADBA2E8" w14:textId="77777777" w:rsidR="002F0B6D" w:rsidRPr="005B205E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 xml:space="preserve">Næringsavfall skal leveres til godkjent mottak dersom det ikke kan gjennomgå gjenvinning. Med </w:t>
      </w:r>
      <w:r w:rsidRPr="005B205E">
        <w:rPr>
          <w:rFonts w:eastAsia="Times New Roman" w:cs="Times New Roman"/>
          <w:color w:val="00303E"/>
          <w:sz w:val="20"/>
          <w:szCs w:val="20"/>
        </w:rPr>
        <w:t>godkjent mottak menes mottak/anlegg som har tillatelse etter forurensningsloven.</w:t>
      </w:r>
    </w:p>
    <w:p w14:paraId="4705732D" w14:textId="77777777" w:rsidR="002F0B6D" w:rsidRPr="005B205E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37205778" w14:textId="77777777" w:rsidR="002F0B6D" w:rsidRPr="005B205E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5B205E">
        <w:rPr>
          <w:rFonts w:eastAsia="Times New Roman" w:cs="Times New Roman"/>
          <w:color w:val="00303E"/>
          <w:sz w:val="20"/>
          <w:szCs w:val="20"/>
        </w:rPr>
        <w:t>Deponi er et permanent disponeringssted (og godkjent mottak hvis det har tillatelse etter forurensningsloven). Alt avfall skal i utgangspunktet søkes nyttiggjort/gjenbrukt før deponi vurderes som en løsning (sirkulærøkonomi).</w:t>
      </w:r>
    </w:p>
    <w:p w14:paraId="6EC8736D" w14:textId="77777777" w:rsid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2A509E12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1B011ED3" w14:textId="13D50DEA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2" w:name="_Toc156296982"/>
      <w:r w:rsidRPr="002F0B6D">
        <w:rPr>
          <w:rFonts w:eastAsia="MS Gothic" w:cs="Calibri"/>
          <w:b/>
          <w:bCs/>
          <w:color w:val="00303E"/>
          <w:szCs w:val="28"/>
        </w:rPr>
        <w:t>Arealbruken må være avklart</w:t>
      </w:r>
      <w:bookmarkEnd w:id="2"/>
    </w:p>
    <w:p w14:paraId="07123E96" w14:textId="77777777" w:rsidR="00F82A58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 xml:space="preserve">Det er viktig at søker </w:t>
      </w:r>
      <w:r w:rsidRPr="002F0B6D">
        <w:rPr>
          <w:rFonts w:eastAsia="Times New Roman" w:cs="Times New Roman"/>
          <w:color w:val="00303E"/>
          <w:sz w:val="20"/>
          <w:szCs w:val="20"/>
          <w:u w:val="single"/>
        </w:rPr>
        <w:t>har avklart arealbruken skriftlig</w:t>
      </w:r>
      <w:r w:rsidRPr="002F0B6D">
        <w:rPr>
          <w:rFonts w:eastAsia="Times New Roman" w:cs="Times New Roman"/>
          <w:color w:val="00303E"/>
          <w:sz w:val="20"/>
          <w:szCs w:val="20"/>
        </w:rPr>
        <w:t xml:space="preserve"> med planmyndigheten (kommunen), for eksempel med riktig arealformål i en reguleringsplan, kommuneplanens arealdel, eller godkjent dispensasjon fra disse. Dokumentasjonen må sendes inn sammen med søknaden.</w:t>
      </w:r>
    </w:p>
    <w:p w14:paraId="466C404D" w14:textId="5723B86E" w:rsidR="00F82A58" w:rsidRDefault="00F82A58" w:rsidP="00F82A58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267A4102" w14:textId="7C47520D" w:rsidR="00F82A58" w:rsidRDefault="00F82A58" w:rsidP="00F82A58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 xml:space="preserve">Søknaden vil bli </w:t>
      </w:r>
      <w:r w:rsidRPr="00F82A58">
        <w:rPr>
          <w:rFonts w:eastAsia="Times New Roman" w:cs="Times New Roman"/>
          <w:color w:val="00303E"/>
          <w:sz w:val="20"/>
          <w:szCs w:val="20"/>
          <w:u w:val="single"/>
        </w:rPr>
        <w:t>avvist</w:t>
      </w:r>
      <w:r>
        <w:rPr>
          <w:rFonts w:eastAsia="Times New Roman" w:cs="Times New Roman"/>
          <w:color w:val="00303E"/>
          <w:sz w:val="20"/>
          <w:szCs w:val="20"/>
        </w:rPr>
        <w:t xml:space="preserve"> hvis ikke dette er skriftlig avklart.</w:t>
      </w:r>
    </w:p>
    <w:p w14:paraId="7B5D6D9E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4A433CDC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1082A482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3" w:name="_Toc156296983"/>
      <w:r w:rsidRPr="002F0B6D">
        <w:rPr>
          <w:rFonts w:eastAsia="MS Gothic" w:cs="Calibri"/>
          <w:b/>
          <w:bCs/>
          <w:color w:val="00303E"/>
          <w:szCs w:val="28"/>
        </w:rPr>
        <w:t>Søknaden må inneholde..</w:t>
      </w:r>
      <w:bookmarkEnd w:id="3"/>
    </w:p>
    <w:p w14:paraId="7EEDC7DE" w14:textId="77777777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 xml:space="preserve">Søker må påse at alle relevante opplysninger om virksomheten er med i søknaden, og at disse omhandler den spesifikke lokaliteten det søkes om. Det må særlig </w:t>
      </w:r>
      <w:proofErr w:type="gramStart"/>
      <w:r w:rsidRPr="002F0B6D">
        <w:rPr>
          <w:rFonts w:eastAsia="Times New Roman" w:cs="Times New Roman"/>
          <w:color w:val="00303E"/>
          <w:sz w:val="20"/>
          <w:szCs w:val="20"/>
        </w:rPr>
        <w:t>fokuseres</w:t>
      </w:r>
      <w:proofErr w:type="gramEnd"/>
      <w:r w:rsidRPr="002F0B6D">
        <w:rPr>
          <w:rFonts w:eastAsia="Times New Roman" w:cs="Times New Roman"/>
          <w:color w:val="00303E"/>
          <w:sz w:val="20"/>
          <w:szCs w:val="20"/>
        </w:rPr>
        <w:t xml:space="preserve"> på de forurensningsmessige ulempene ved virksomheten, og hvilke tiltak som er/planlegges iverksatt for å redusere forurensningsfaren. Kjennskap til omgivelsene er derfor viktig.</w:t>
      </w:r>
    </w:p>
    <w:p w14:paraId="03199C25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0887DABD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  <w:u w:val="single"/>
        </w:rPr>
        <w:t>Alle punkter må fylles ut.</w:t>
      </w:r>
      <w:r w:rsidRPr="002F0B6D">
        <w:rPr>
          <w:rFonts w:eastAsia="Times New Roman" w:cs="Times New Roman"/>
          <w:color w:val="00303E"/>
          <w:sz w:val="20"/>
          <w:szCs w:val="20"/>
        </w:rPr>
        <w:t xml:space="preserve"> Dersom disse ikke er fylt ut, kan søker risikere lenger saksbehandlingstid.</w:t>
      </w:r>
    </w:p>
    <w:p w14:paraId="5EDF26FA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31E73CFF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Vi gjør oppmerksom på at den som søker/ det søkes for, blir juridisk ansvarlig for alle kravene (vilkårene) i en eventuell tillatelse. Det er ikke mulig for bedrifter å dele på en tillatelse.</w:t>
      </w:r>
    </w:p>
    <w:p w14:paraId="0F1BDAAE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3AA10919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4EE6CD49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4" w:name="_Toc156296984"/>
      <w:r w:rsidRPr="002F0B6D">
        <w:rPr>
          <w:rFonts w:eastAsia="MS Gothic" w:cs="Calibri"/>
          <w:b/>
          <w:bCs/>
          <w:color w:val="00303E"/>
          <w:szCs w:val="28"/>
        </w:rPr>
        <w:t>Dokumentene er offentlige</w:t>
      </w:r>
      <w:bookmarkEnd w:id="4"/>
    </w:p>
    <w:p w14:paraId="075E551F" w14:textId="77777777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 xml:space="preserve">Alle saksdokumenter er i utgangspunktet offentlige (gjennom Statsforvalterens postjournal). Søker må spesifisere dersom noe ønskes å unntas offentligheten, og begrunne hvorfor. Hva som kan unntas offentligheten blir vurdert etter </w:t>
      </w:r>
      <w:proofErr w:type="spellStart"/>
      <w:r w:rsidRPr="002F0B6D">
        <w:rPr>
          <w:rFonts w:eastAsia="Times New Roman" w:cs="Times New Roman"/>
          <w:color w:val="00303E"/>
          <w:sz w:val="20"/>
          <w:szCs w:val="20"/>
        </w:rPr>
        <w:t>offentleglova</w:t>
      </w:r>
      <w:proofErr w:type="spellEnd"/>
      <w:r w:rsidRPr="002F0B6D">
        <w:rPr>
          <w:rFonts w:eastAsia="Times New Roman" w:cs="Times New Roman"/>
          <w:color w:val="00303E"/>
          <w:sz w:val="20"/>
          <w:szCs w:val="20"/>
        </w:rPr>
        <w:t xml:space="preserve"> og forvaltningsloven.</w:t>
      </w:r>
    </w:p>
    <w:p w14:paraId="48F43371" w14:textId="77777777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5B666432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021EAC75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5" w:name="_Toc156296985"/>
      <w:r w:rsidRPr="002F0B6D">
        <w:rPr>
          <w:rFonts w:eastAsia="MS Gothic" w:cs="Calibri"/>
          <w:b/>
          <w:bCs/>
          <w:color w:val="00303E"/>
          <w:szCs w:val="28"/>
        </w:rPr>
        <w:lastRenderedPageBreak/>
        <w:t>Søknaden sendes til..</w:t>
      </w:r>
      <w:bookmarkEnd w:id="5"/>
    </w:p>
    <w:p w14:paraId="6DCAB342" w14:textId="77777777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Søknaden skal sendes til Statsforvalteren i Trøndelag i post (postboks 2600, 7734 Steinkjer) eller på e-post (</w:t>
      </w:r>
      <w:hyperlink r:id="rId8" w:history="1">
        <w:r w:rsidRPr="002F0B6D">
          <w:rPr>
            <w:rFonts w:eastAsia="Times New Roman" w:cs="Times New Roman"/>
            <w:color w:val="0000FF"/>
            <w:sz w:val="20"/>
            <w:szCs w:val="20"/>
            <w:u w:val="single"/>
          </w:rPr>
          <w:t>sftlpost@statsforvalteren.no</w:t>
        </w:r>
      </w:hyperlink>
      <w:r w:rsidRPr="002F0B6D">
        <w:rPr>
          <w:rFonts w:eastAsia="Times New Roman" w:cs="Times New Roman"/>
          <w:color w:val="00303E"/>
          <w:sz w:val="20"/>
          <w:szCs w:val="20"/>
        </w:rPr>
        <w:t>).</w:t>
      </w:r>
      <w:r w:rsidRPr="002F0B6D">
        <w:rPr>
          <w:rFonts w:eastAsia="Times New Roman" w:cs="Times New Roman"/>
          <w:color w:val="00303E"/>
          <w:sz w:val="20"/>
          <w:szCs w:val="20"/>
        </w:rPr>
        <w:br/>
      </w:r>
      <w:r w:rsidRPr="002F0B6D">
        <w:rPr>
          <w:rFonts w:eastAsia="Times New Roman" w:cs="Times New Roman"/>
          <w:color w:val="00303E"/>
          <w:sz w:val="20"/>
          <w:szCs w:val="20"/>
        </w:rPr>
        <w:br/>
        <w:t>Dersom det skal søkes om en endring eller totalrevisjon av tillatelsen, ber vi om at posten merkes med sakens referansenummer.</w:t>
      </w:r>
    </w:p>
    <w:p w14:paraId="144BD202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3BC457D7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766AA706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6" w:name="_Toc156296986"/>
      <w:r w:rsidRPr="002F0B6D">
        <w:rPr>
          <w:rFonts w:eastAsia="MS Gothic" w:cs="Calibri"/>
          <w:b/>
          <w:bCs/>
          <w:color w:val="00303E"/>
          <w:szCs w:val="28"/>
        </w:rPr>
        <w:t>Alle kan uttale seg til søknaden</w:t>
      </w:r>
      <w:bookmarkEnd w:id="6"/>
    </w:p>
    <w:p w14:paraId="74967BCD" w14:textId="77777777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Når Statsforvalteren har mottatt søknaden, vil en saksbehandler gå gjennom søknaden for å sikre at alle opplysninger er med, og om nødvendig ta kontakt med søker dersom noe mangler.</w:t>
      </w:r>
    </w:p>
    <w:p w14:paraId="4C185398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5C4BCC41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Saksbehandler vil deretter legge søknaden på høring til allmennheten i minimum fire uker (kunngjøre i avis og på hjemmesiden, og sende den til aktuell kommune og sektormyndigheter, naboer og eventuelt andre berørte). Kostnadene med kunngjøring i avis belastes søker direkte fra den aktuelle avisen/annonsøren.</w:t>
      </w:r>
    </w:p>
    <w:p w14:paraId="62E7B1E1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6D9FDD87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Søker vil få mulighet til å kommentere alle høringsuttalelser etter endt høringsperiode.</w:t>
      </w:r>
    </w:p>
    <w:p w14:paraId="29026740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5C3FC89B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15FFD1A8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7" w:name="_Toc156296987"/>
      <w:r w:rsidRPr="002F0B6D">
        <w:rPr>
          <w:rFonts w:eastAsia="MS Gothic" w:cs="Calibri"/>
          <w:b/>
          <w:bCs/>
          <w:color w:val="00303E"/>
          <w:szCs w:val="28"/>
        </w:rPr>
        <w:t>Statsforvalterens saksbehandlingstid</w:t>
      </w:r>
      <w:bookmarkEnd w:id="7"/>
    </w:p>
    <w:p w14:paraId="121ACA5D" w14:textId="77777777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Statsforvalteren i Trøndelag bruker normalt minst 6 måneder på å behandle søknaden, inkludert høringsperioden.</w:t>
      </w:r>
    </w:p>
    <w:p w14:paraId="28D20B55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1D09828A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10E1A6A0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8" w:name="_Toc156296988"/>
      <w:r w:rsidRPr="002F0B6D">
        <w:rPr>
          <w:rFonts w:eastAsia="MS Gothic" w:cs="Calibri"/>
          <w:b/>
          <w:bCs/>
          <w:color w:val="00303E"/>
          <w:szCs w:val="28"/>
        </w:rPr>
        <w:t>En tillatelse inneholder..</w:t>
      </w:r>
      <w:bookmarkEnd w:id="8"/>
    </w:p>
    <w:p w14:paraId="3BC20E55" w14:textId="77777777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Dersom Statsforvalteren kommer frem til at tillatelse kan gis, vil en tillatelse normalt inneholde vilkår som skal ivareta ytre miljø. Flere av disse vilkårene er lokalitetsspesifikke.</w:t>
      </w:r>
    </w:p>
    <w:p w14:paraId="1EACB44A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628D3374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Vilkårene i tillatelsen er tema på tilsyn.</w:t>
      </w:r>
    </w:p>
    <w:p w14:paraId="5DFBC84C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1F3FFFAD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Alle tillatelser som er gitt, er tilgjengelig på www.norskeutslipp.no.</w:t>
      </w:r>
    </w:p>
    <w:p w14:paraId="7540512F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3F7760E6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61CD35E3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9" w:name="_Toc156296989"/>
      <w:r w:rsidRPr="002F0B6D">
        <w:rPr>
          <w:rFonts w:eastAsia="MS Gothic" w:cs="Calibri"/>
          <w:b/>
          <w:bCs/>
          <w:color w:val="00303E"/>
          <w:szCs w:val="28"/>
        </w:rPr>
        <w:t>Søker må betale gebyr</w:t>
      </w:r>
      <w:bookmarkEnd w:id="9"/>
    </w:p>
    <w:p w14:paraId="1899399B" w14:textId="77777777" w:rsidR="002F0B6D" w:rsidRPr="002F0B6D" w:rsidRDefault="002F0B6D" w:rsidP="002F0B6D">
      <w:pPr>
        <w:spacing w:before="120"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Statsforvalteren tar gebyr for all saksbehandling av søknader. Alle satser er nedfelt i forurensningsforskriften kapittel 39. Hvilken sats som tas, avhenger av tids- og ressursbruk med søknaden.</w:t>
      </w:r>
    </w:p>
    <w:p w14:paraId="4943B79D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45E7E6BD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6C8BBF4B" w14:textId="77777777" w:rsidR="002F0B6D" w:rsidRPr="002F0B6D" w:rsidRDefault="002F0B6D" w:rsidP="002F0B6D">
      <w:pPr>
        <w:keepNext/>
        <w:keepLines/>
        <w:shd w:val="clear" w:color="auto" w:fill="B3D6D9"/>
        <w:spacing w:after="0" w:line="240" w:lineRule="auto"/>
        <w:outlineLvl w:val="1"/>
        <w:rPr>
          <w:rFonts w:eastAsia="MS Gothic" w:cs="Calibri"/>
          <w:b/>
          <w:bCs/>
          <w:color w:val="00303E"/>
          <w:szCs w:val="28"/>
        </w:rPr>
      </w:pPr>
      <w:bookmarkStart w:id="10" w:name="_Toc156296990"/>
      <w:r w:rsidRPr="002F0B6D">
        <w:rPr>
          <w:rFonts w:eastAsia="MS Gothic" w:cs="Calibri"/>
          <w:b/>
          <w:bCs/>
          <w:color w:val="00303E"/>
          <w:szCs w:val="28"/>
        </w:rPr>
        <w:t>Aktuelt regelverk</w:t>
      </w:r>
      <w:bookmarkEnd w:id="10"/>
    </w:p>
    <w:p w14:paraId="100EB3A8" w14:textId="058ED528" w:rsidR="0032554F" w:rsidRPr="0032554F" w:rsidRDefault="002F0B6D" w:rsidP="0032554F">
      <w:pPr>
        <w:numPr>
          <w:ilvl w:val="0"/>
          <w:numId w:val="1"/>
        </w:numPr>
        <w:spacing w:before="120" w:after="0" w:line="240" w:lineRule="auto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Forurensningsloven (§§ 11 og 29 om krav til tillatelse)</w:t>
      </w:r>
    </w:p>
    <w:p w14:paraId="6F54F486" w14:textId="77777777" w:rsidR="002F0B6D" w:rsidRPr="002F0B6D" w:rsidRDefault="002F0B6D" w:rsidP="002F0B6D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Forurensningsforskriften kapittel 36 (saksbehandling av søknad)</w:t>
      </w:r>
    </w:p>
    <w:p w14:paraId="2935ACD2" w14:textId="77777777" w:rsidR="002F0B6D" w:rsidRPr="002F0B6D" w:rsidRDefault="002F0B6D" w:rsidP="002F0B6D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Forurensningsforskriften kapittel 39 (gebyr for behandling av søknad)</w:t>
      </w:r>
    </w:p>
    <w:p w14:paraId="0B33BCC0" w14:textId="77777777" w:rsidR="002F0B6D" w:rsidRPr="002F0B6D" w:rsidRDefault="002F0B6D" w:rsidP="002F0B6D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Forvaltningsloven</w:t>
      </w:r>
    </w:p>
    <w:p w14:paraId="5ADCB7AA" w14:textId="77777777" w:rsidR="002F0B6D" w:rsidRPr="002F0B6D" w:rsidRDefault="002F0B6D" w:rsidP="002F0B6D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303E"/>
          <w:sz w:val="20"/>
          <w:szCs w:val="20"/>
        </w:rPr>
      </w:pPr>
      <w:proofErr w:type="spellStart"/>
      <w:r w:rsidRPr="002F0B6D">
        <w:rPr>
          <w:rFonts w:eastAsia="Times New Roman" w:cs="Times New Roman"/>
          <w:color w:val="00303E"/>
          <w:sz w:val="20"/>
          <w:szCs w:val="20"/>
        </w:rPr>
        <w:t>Offentleglova</w:t>
      </w:r>
      <w:proofErr w:type="spellEnd"/>
    </w:p>
    <w:p w14:paraId="607ECB26" w14:textId="77777777" w:rsidR="002F0B6D" w:rsidRPr="002F0B6D" w:rsidRDefault="002F0B6D" w:rsidP="002F0B6D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Avfallsforskriften (noen kapitler kan være aktuelle)</w:t>
      </w:r>
    </w:p>
    <w:p w14:paraId="7B445B33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br w:type="page"/>
      </w:r>
    </w:p>
    <w:p w14:paraId="086BB109" w14:textId="77777777" w:rsidR="002F0B6D" w:rsidRPr="002F0B6D" w:rsidRDefault="002F0B6D" w:rsidP="002F0B6D">
      <w:pPr>
        <w:keepNext/>
        <w:keepLines/>
        <w:numPr>
          <w:ilvl w:val="0"/>
          <w:numId w:val="8"/>
        </w:numPr>
        <w:shd w:val="clear" w:color="auto" w:fill="00303E"/>
        <w:spacing w:after="0" w:line="240" w:lineRule="auto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1" w:name="_Toc156296991"/>
      <w:r w:rsidRPr="002F0B6D">
        <w:rPr>
          <w:rFonts w:eastAsia="MS Gothic" w:cs="Open Sans"/>
          <w:b/>
          <w:bCs/>
          <w:color w:val="FFFFFF"/>
          <w:sz w:val="32"/>
          <w:szCs w:val="32"/>
        </w:rPr>
        <w:lastRenderedPageBreak/>
        <w:t>Bedrift</w:t>
      </w:r>
      <w:bookmarkEnd w:id="11"/>
    </w:p>
    <w:p w14:paraId="26736357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color w:val="00303E"/>
          <w:sz w:val="20"/>
          <w:szCs w:val="20"/>
        </w:rPr>
      </w:pPr>
    </w:p>
    <w:p w14:paraId="33B6B582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0"/>
        </w:rPr>
      </w:pPr>
    </w:p>
    <w:p w14:paraId="035DF8D9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Bedriftsnavn:</w:t>
      </w:r>
    </w:p>
    <w:p w14:paraId="47204E4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D681BD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E01C2DA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049D0FAC" w14:textId="77777777" w:rsidR="002F0B6D" w:rsidRPr="002F0B6D" w:rsidRDefault="002F0B6D" w:rsidP="002F0B6D">
      <w:pP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186EF13C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Organisasjonsnummer: </w:t>
      </w:r>
    </w:p>
    <w:p w14:paraId="732943A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1115CBC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b/>
          <w:bCs/>
          <w:sz w:val="20"/>
          <w:szCs w:val="20"/>
        </w:rPr>
      </w:pPr>
    </w:p>
    <w:p w14:paraId="0C37E81E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57D0714F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7297B631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Virksomhetsnummer</w:t>
      </w:r>
      <w:r w:rsidRPr="002F0B6D">
        <w:rPr>
          <w:rFonts w:eastAsia="MS Gothic" w:cs="Times New Roman"/>
          <w:b/>
          <w:bCs/>
          <w:color w:val="00303E"/>
          <w:sz w:val="20"/>
          <w:szCs w:val="20"/>
          <w:vertAlign w:val="superscript"/>
        </w:rPr>
        <w:footnoteReference w:id="1"/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:</w:t>
      </w:r>
    </w:p>
    <w:p w14:paraId="4135757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3AE8B6F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0CBF0B6E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18262034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09AE28EF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Næringskode(r) virksomhet:</w:t>
      </w:r>
    </w:p>
    <w:p w14:paraId="79651B9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36E01D4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4ECF702D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070F4A37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709EC79D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Postadresse:</w:t>
      </w:r>
    </w:p>
    <w:p w14:paraId="165CD59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027B9A0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5AD044D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02EE17E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0318701C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5B919E91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7C7CFA95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E-postadresse (offentlig):</w:t>
      </w:r>
    </w:p>
    <w:p w14:paraId="61A61D7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3CC62BE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198E7763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0986D53A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14AED7C2" w14:textId="6DBE93DD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Fakturaadresse</w:t>
      </w:r>
      <w:r w:rsidR="00730290">
        <w:rPr>
          <w:rFonts w:eastAsia="Times New Roman" w:cs="Times New Roman"/>
          <w:b/>
          <w:bCs/>
          <w:color w:val="00303E"/>
          <w:sz w:val="20"/>
          <w:szCs w:val="20"/>
        </w:rPr>
        <w:t xml:space="preserve"> </w:t>
      </w:r>
      <w:r w:rsidR="00730290" w:rsidRPr="00730290">
        <w:rPr>
          <w:rFonts w:eastAsia="Times New Roman" w:cs="Times New Roman"/>
          <w:color w:val="00303E"/>
          <w:sz w:val="20"/>
          <w:szCs w:val="20"/>
        </w:rPr>
        <w:t>(oppgi referanse</w:t>
      </w:r>
      <w:r w:rsidR="00730290">
        <w:rPr>
          <w:rFonts w:eastAsia="Times New Roman" w:cs="Times New Roman"/>
          <w:color w:val="00303E"/>
          <w:sz w:val="20"/>
          <w:szCs w:val="20"/>
        </w:rPr>
        <w:t xml:space="preserve">/prosjektnavn </w:t>
      </w:r>
      <w:r w:rsidR="00730290" w:rsidRPr="00730290">
        <w:rPr>
          <w:rFonts w:eastAsia="Times New Roman" w:cs="Times New Roman"/>
          <w:color w:val="00303E"/>
          <w:sz w:val="20"/>
          <w:szCs w:val="20"/>
        </w:rPr>
        <w:t xml:space="preserve">hvis fakturaen skal </w:t>
      </w:r>
      <w:r w:rsidR="00730290">
        <w:rPr>
          <w:rFonts w:eastAsia="Times New Roman" w:cs="Times New Roman"/>
          <w:color w:val="00303E"/>
          <w:sz w:val="20"/>
          <w:szCs w:val="20"/>
        </w:rPr>
        <w:t>merkes)</w:t>
      </w:r>
    </w:p>
    <w:p w14:paraId="1297DE1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6730873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4BC0989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36AB58A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sz w:val="20"/>
          <w:szCs w:val="20"/>
        </w:rPr>
      </w:pPr>
    </w:p>
    <w:p w14:paraId="667529E1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37D47874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6D1DBA34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Telefon (offentlig): </w:t>
      </w:r>
    </w:p>
    <w:p w14:paraId="287D425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86701B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2B9717E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2F43C877" w14:textId="410660A4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566E40F7" w14:textId="77777777" w:rsidR="002F0B6D" w:rsidRPr="002F0B6D" w:rsidRDefault="002F0B6D" w:rsidP="002F0B6D">
      <w:pPr>
        <w:keepNext/>
        <w:keepLines/>
        <w:numPr>
          <w:ilvl w:val="0"/>
          <w:numId w:val="8"/>
        </w:numPr>
        <w:shd w:val="clear" w:color="auto" w:fill="00303E"/>
        <w:spacing w:after="0" w:line="240" w:lineRule="auto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2" w:name="_Toc156296992"/>
      <w:r w:rsidRPr="002F0B6D">
        <w:rPr>
          <w:rFonts w:eastAsia="MS Gothic" w:cs="Open Sans"/>
          <w:b/>
          <w:bCs/>
          <w:color w:val="FFFFFF"/>
          <w:sz w:val="32"/>
          <w:szCs w:val="32"/>
        </w:rPr>
        <w:t>Kontaktopplysninger</w:t>
      </w:r>
      <w:bookmarkEnd w:id="12"/>
    </w:p>
    <w:p w14:paraId="5EBF255C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6092E42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9409324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Kontaktperson:</w:t>
      </w:r>
    </w:p>
    <w:p w14:paraId="0D59748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BD8AF4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2C8BB71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9CB9B91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31BE863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E-postadresse:</w:t>
      </w:r>
    </w:p>
    <w:p w14:paraId="20AEFF3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481FEB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A1526CB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87E06B2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5D3C968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Telefon:</w:t>
      </w:r>
    </w:p>
    <w:p w14:paraId="58E2867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54CEAB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2D5D28F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FFBB4DC" w14:textId="495C7B4C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br w:type="page"/>
      </w:r>
    </w:p>
    <w:p w14:paraId="4656079B" w14:textId="77777777" w:rsidR="002F0B6D" w:rsidRPr="002F0B6D" w:rsidRDefault="002F0B6D" w:rsidP="002F0B6D">
      <w:pPr>
        <w:keepNext/>
        <w:keepLines/>
        <w:numPr>
          <w:ilvl w:val="0"/>
          <w:numId w:val="8"/>
        </w:numPr>
        <w:shd w:val="clear" w:color="auto" w:fill="00303E"/>
        <w:spacing w:after="0" w:line="240" w:lineRule="auto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3" w:name="_Toc156296993"/>
      <w:r w:rsidRPr="002F0B6D">
        <w:rPr>
          <w:rFonts w:eastAsia="MS Gothic" w:cs="Open Sans"/>
          <w:b/>
          <w:bCs/>
          <w:color w:val="FFFFFF"/>
          <w:sz w:val="32"/>
          <w:szCs w:val="32"/>
        </w:rPr>
        <w:lastRenderedPageBreak/>
        <w:t>Søknad</w:t>
      </w:r>
      <w:bookmarkEnd w:id="13"/>
    </w:p>
    <w:p w14:paraId="6D6E9B2D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743ED55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3F4A395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Søknaden gjelder:</w:t>
      </w:r>
    </w:p>
    <w:p w14:paraId="2B344C7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4253"/>
          <w:tab w:val="left" w:pos="680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Nyetablering:</w:t>
      </w:r>
    </w:p>
    <w:p w14:paraId="10665A0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4253"/>
          <w:tab w:val="left" w:pos="680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18"/>
          <w:szCs w:val="18"/>
        </w:rPr>
      </w:pPr>
      <w:r w:rsidRPr="002F0B6D">
        <w:rPr>
          <w:rFonts w:eastAsia="Times New Roman" w:cs="Times New Roman"/>
          <w:color w:val="00303E"/>
          <w:sz w:val="18"/>
          <w:szCs w:val="18"/>
        </w:rPr>
        <w:t>(sett kryss)</w:t>
      </w:r>
    </w:p>
    <w:p w14:paraId="4199A95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4253"/>
          <w:tab w:val="left" w:pos="680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F02822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4253"/>
          <w:tab w:val="left" w:pos="680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Endret vilkår:</w:t>
      </w:r>
    </w:p>
    <w:p w14:paraId="5E476B8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4253"/>
          <w:tab w:val="left" w:pos="680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18"/>
          <w:szCs w:val="18"/>
        </w:rPr>
      </w:pPr>
      <w:r w:rsidRPr="002F0B6D">
        <w:rPr>
          <w:rFonts w:eastAsia="Times New Roman" w:cs="Times New Roman"/>
          <w:color w:val="00303E"/>
          <w:sz w:val="18"/>
          <w:szCs w:val="18"/>
        </w:rPr>
        <w:t>(spesifiser hvilke)</w:t>
      </w:r>
    </w:p>
    <w:p w14:paraId="74F4183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350F1F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35F1C0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2C3BC3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Nytt vilkår:</w:t>
      </w:r>
    </w:p>
    <w:p w14:paraId="3A19861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18"/>
          <w:szCs w:val="18"/>
        </w:rPr>
      </w:pPr>
      <w:r w:rsidRPr="002F0B6D">
        <w:rPr>
          <w:rFonts w:eastAsia="Times New Roman" w:cs="Times New Roman"/>
          <w:color w:val="00303E"/>
          <w:sz w:val="18"/>
          <w:szCs w:val="18"/>
        </w:rPr>
        <w:t>(spesifiser kort)</w:t>
      </w:r>
    </w:p>
    <w:p w14:paraId="003A0BF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DE9632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D8EF03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FA27D05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7A2F923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23CA921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Tidspunkt for ønsket oppstart/endring:</w:t>
      </w:r>
    </w:p>
    <w:p w14:paraId="0C3122A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40BBF2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1B039FD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0AD996B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EE37709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Hvis virksomheten allerede er i drift: Når startet virksomheten?</w:t>
      </w:r>
    </w:p>
    <w:p w14:paraId="575A73F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41F2FC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B77F054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34BB1F7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br w:type="page"/>
      </w:r>
    </w:p>
    <w:p w14:paraId="49F7167D" w14:textId="77777777" w:rsidR="002F0B6D" w:rsidRPr="002F0B6D" w:rsidRDefault="002F0B6D" w:rsidP="002F0B6D">
      <w:pPr>
        <w:keepNext/>
        <w:keepLines/>
        <w:numPr>
          <w:ilvl w:val="0"/>
          <w:numId w:val="8"/>
        </w:numPr>
        <w:shd w:val="clear" w:color="auto" w:fill="00303E"/>
        <w:spacing w:after="0" w:line="240" w:lineRule="auto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4" w:name="_Toc156296994"/>
      <w:r w:rsidRPr="002F0B6D">
        <w:rPr>
          <w:rFonts w:eastAsia="MS Gothic" w:cs="Open Sans"/>
          <w:b/>
          <w:bCs/>
          <w:color w:val="FFFFFF"/>
          <w:sz w:val="32"/>
          <w:szCs w:val="32"/>
        </w:rPr>
        <w:lastRenderedPageBreak/>
        <w:t>Lokalitet og områdebeskrivelse</w:t>
      </w:r>
      <w:bookmarkEnd w:id="14"/>
    </w:p>
    <w:p w14:paraId="2726975F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E89E8D0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BB52A1C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Kommune:</w:t>
      </w:r>
    </w:p>
    <w:p w14:paraId="501D570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09F8B3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3ADA71C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7F0B1FE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7E9286C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Eiendom(er):</w:t>
      </w:r>
    </w:p>
    <w:p w14:paraId="46C0BE8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595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B5B293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595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Gårdsnummer:</w:t>
      </w:r>
      <w:r w:rsidRPr="002F0B6D">
        <w:rPr>
          <w:rFonts w:eastAsia="Times New Roman" w:cs="Times New Roman"/>
          <w:color w:val="00303E"/>
          <w:sz w:val="20"/>
          <w:szCs w:val="20"/>
        </w:rPr>
        <w:tab/>
        <w:t>Bruksnummer:</w:t>
      </w:r>
      <w:r w:rsidRPr="002F0B6D">
        <w:rPr>
          <w:rFonts w:eastAsia="Times New Roman" w:cs="Times New Roman"/>
          <w:color w:val="00303E"/>
          <w:sz w:val="20"/>
          <w:szCs w:val="20"/>
        </w:rPr>
        <w:tab/>
        <w:t>Festenummer:</w:t>
      </w:r>
    </w:p>
    <w:p w14:paraId="23494F2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595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E6EE7F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595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Gårdsnummer:</w:t>
      </w:r>
      <w:r w:rsidRPr="002F0B6D">
        <w:rPr>
          <w:rFonts w:eastAsia="Times New Roman" w:cs="Times New Roman"/>
          <w:color w:val="00303E"/>
          <w:sz w:val="20"/>
          <w:szCs w:val="20"/>
        </w:rPr>
        <w:tab/>
        <w:t>Bruksnummer:</w:t>
      </w:r>
      <w:r w:rsidRPr="002F0B6D">
        <w:rPr>
          <w:rFonts w:eastAsia="Times New Roman" w:cs="Times New Roman"/>
          <w:color w:val="00303E"/>
          <w:sz w:val="20"/>
          <w:szCs w:val="20"/>
        </w:rPr>
        <w:tab/>
        <w:t>Festenummer:</w:t>
      </w:r>
    </w:p>
    <w:p w14:paraId="0FC66D5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595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A5D5E5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595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Gårdsnummer:</w:t>
      </w:r>
      <w:r w:rsidRPr="002F0B6D">
        <w:rPr>
          <w:rFonts w:eastAsia="Times New Roman" w:cs="Times New Roman"/>
          <w:color w:val="00303E"/>
          <w:sz w:val="20"/>
          <w:szCs w:val="20"/>
        </w:rPr>
        <w:tab/>
        <w:t>Bruksnummer:</w:t>
      </w:r>
      <w:r w:rsidRPr="002F0B6D">
        <w:rPr>
          <w:rFonts w:eastAsia="Times New Roman" w:cs="Times New Roman"/>
          <w:color w:val="00303E"/>
          <w:sz w:val="20"/>
          <w:szCs w:val="20"/>
        </w:rPr>
        <w:tab/>
        <w:t>Festenummer:</w:t>
      </w:r>
    </w:p>
    <w:p w14:paraId="7AF8671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595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697245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5954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Gårdsnummer:</w:t>
      </w:r>
      <w:r w:rsidRPr="002F0B6D">
        <w:rPr>
          <w:rFonts w:eastAsia="Times New Roman" w:cs="Times New Roman"/>
          <w:color w:val="00303E"/>
          <w:sz w:val="20"/>
          <w:szCs w:val="20"/>
        </w:rPr>
        <w:tab/>
        <w:t>Bruksnummer:</w:t>
      </w:r>
      <w:r w:rsidRPr="002F0B6D">
        <w:rPr>
          <w:rFonts w:eastAsia="Times New Roman" w:cs="Times New Roman"/>
          <w:color w:val="00303E"/>
          <w:sz w:val="20"/>
          <w:szCs w:val="20"/>
        </w:rPr>
        <w:tab/>
        <w:t>Festenummer:</w:t>
      </w:r>
    </w:p>
    <w:p w14:paraId="0F59C86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269734E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2793C0C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001617E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Koordinater:</w:t>
      </w:r>
    </w:p>
    <w:p w14:paraId="7005F40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F70189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Sonebelte:</w:t>
      </w:r>
    </w:p>
    <w:p w14:paraId="7A6C6DE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CC0822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UTM-koordinat nord:</w:t>
      </w:r>
    </w:p>
    <w:p w14:paraId="704E8A4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01AC94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UTM-koordinat øst:</w:t>
      </w:r>
    </w:p>
    <w:p w14:paraId="6EA7EDA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B55D3A0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6A46994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Avstand til nærmeste bebyggelse </w:t>
      </w:r>
      <w:r w:rsidRPr="002F0B6D">
        <w:rPr>
          <w:rFonts w:eastAsia="Times New Roman" w:cs="Times New Roman"/>
          <w:color w:val="00303E"/>
          <w:sz w:val="20"/>
          <w:szCs w:val="20"/>
        </w:rPr>
        <w:t>(spesifiser type bebyggelse):</w:t>
      </w:r>
    </w:p>
    <w:p w14:paraId="4C73456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D3A7D2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7E0EB62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AB2E5BF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Avstand til nærmeste private bebyggelse </w:t>
      </w:r>
      <w:r w:rsidRPr="002F0B6D">
        <w:rPr>
          <w:rFonts w:eastAsia="Times New Roman" w:cs="Times New Roman"/>
          <w:color w:val="00303E"/>
          <w:sz w:val="20"/>
          <w:szCs w:val="20"/>
        </w:rPr>
        <w:t>(spesifiser bebyggelse):</w:t>
      </w:r>
    </w:p>
    <w:p w14:paraId="5C248D6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150968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BABC683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7EB40AB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br w:type="page"/>
      </w:r>
    </w:p>
    <w:p w14:paraId="771CC47C" w14:textId="10EB49C6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lastRenderedPageBreak/>
        <w:t xml:space="preserve">Beskriv området hvor virksomheten er/planlegges </w:t>
      </w:r>
      <w:r w:rsidRPr="002F0B6D">
        <w:rPr>
          <w:rFonts w:eastAsia="Times New Roman" w:cs="Times New Roman"/>
          <w:color w:val="00303E"/>
          <w:sz w:val="18"/>
          <w:szCs w:val="18"/>
        </w:rPr>
        <w:t>(</w:t>
      </w:r>
      <w:r w:rsidR="00730290">
        <w:rPr>
          <w:rFonts w:eastAsia="Times New Roman" w:cs="Times New Roman"/>
          <w:color w:val="00303E"/>
          <w:sz w:val="18"/>
          <w:szCs w:val="18"/>
        </w:rPr>
        <w:t xml:space="preserve">størrelse, </w:t>
      </w:r>
      <w:r w:rsidRPr="002F0B6D">
        <w:rPr>
          <w:rFonts w:eastAsia="Times New Roman" w:cs="Times New Roman"/>
          <w:color w:val="00303E"/>
          <w:sz w:val="18"/>
          <w:szCs w:val="18"/>
        </w:rPr>
        <w:t>terreng, avstand til grunnvann og bekk</w:t>
      </w:r>
      <w:r w:rsidR="00902231">
        <w:rPr>
          <w:rFonts w:eastAsia="Times New Roman" w:cs="Times New Roman"/>
          <w:color w:val="00303E"/>
          <w:sz w:val="18"/>
          <w:szCs w:val="18"/>
        </w:rPr>
        <w:t>,</w:t>
      </w:r>
      <w:r w:rsidRPr="002F0B6D">
        <w:rPr>
          <w:rFonts w:eastAsia="Times New Roman" w:cs="Times New Roman"/>
          <w:color w:val="00303E"/>
          <w:sz w:val="18"/>
          <w:szCs w:val="18"/>
        </w:rPr>
        <w:t xml:space="preserve"> og lignende):</w:t>
      </w:r>
      <w:r w:rsidRPr="002F0B6D">
        <w:rPr>
          <w:rFonts w:eastAsia="Times New Roman" w:cs="Times New Roman"/>
          <w:color w:val="00303E"/>
          <w:sz w:val="20"/>
          <w:szCs w:val="20"/>
        </w:rPr>
        <w:br/>
      </w:r>
    </w:p>
    <w:p w14:paraId="25AAC1D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(Kan vedlegges)</w:t>
      </w:r>
    </w:p>
    <w:p w14:paraId="22DADAB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105DCF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8FA25C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F88126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237658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23E603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DFD904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39477B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1C085D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1DC2A7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656775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E2D297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59C712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DADC48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E5A37D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61C9B5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280B5A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EC54EA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26698E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505DAD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CAA72E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20601D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B82A3A7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DCCF6C3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Er området konsekvensutredet</w:t>
      </w:r>
      <w:r w:rsidRPr="002F0B6D">
        <w:rPr>
          <w:rFonts w:eastAsia="MS Gothic" w:cs="Times New Roman"/>
          <w:b/>
          <w:bCs/>
          <w:color w:val="00303E"/>
          <w:sz w:val="20"/>
          <w:szCs w:val="20"/>
          <w:vertAlign w:val="superscript"/>
        </w:rPr>
        <w:footnoteReference w:id="2"/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?</w:t>
      </w:r>
    </w:p>
    <w:p w14:paraId="4B23806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C0239B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C6D5887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9EA2995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6749FA64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1C17B030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Vedlegg</w:t>
      </w:r>
    </w:p>
    <w:p w14:paraId="53CEDD74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 xml:space="preserve">Kart i ulike målestokker (f.eks. 1: 50 000, 1: 10 000 og 1:1000). Anlegget </w:t>
      </w:r>
      <w:r w:rsidRPr="002F0B6D">
        <w:rPr>
          <w:rFonts w:eastAsia="Times New Roman" w:cs="Times New Roman"/>
          <w:color w:val="00303E"/>
          <w:sz w:val="20"/>
          <w:szCs w:val="20"/>
          <w:u w:val="single"/>
        </w:rPr>
        <w:t>skal</w:t>
      </w:r>
      <w:r w:rsidRPr="002F0B6D">
        <w:rPr>
          <w:rFonts w:eastAsia="Times New Roman" w:cs="Times New Roman"/>
          <w:color w:val="00303E"/>
          <w:sz w:val="20"/>
          <w:szCs w:val="20"/>
        </w:rPr>
        <w:t xml:space="preserve"> være avmerket på kartene, slik at alle lett kan forstå hvor det ligger.</w:t>
      </w:r>
    </w:p>
    <w:p w14:paraId="421297F0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Områdebeskrivelse (hvis ikke beskrevet i søknadsskjemaet)</w:t>
      </w:r>
    </w:p>
    <w:p w14:paraId="5E5BA222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Konsekvensutredning (hvis det er utført)</w:t>
      </w:r>
    </w:p>
    <w:p w14:paraId="7C67EB48" w14:textId="4E163149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Adresseliste over antatt berørte naboer</w:t>
      </w:r>
      <w:r w:rsidR="00423B11">
        <w:rPr>
          <w:rStyle w:val="Fotnotereferanse"/>
          <w:rFonts w:eastAsia="Times New Roman" w:cs="Times New Roman"/>
          <w:color w:val="00303E"/>
          <w:sz w:val="20"/>
          <w:szCs w:val="20"/>
        </w:rPr>
        <w:footnoteReference w:id="3"/>
      </w:r>
      <w:r w:rsidRPr="002F0B6D">
        <w:rPr>
          <w:rFonts w:eastAsia="Times New Roman" w:cs="Times New Roman"/>
          <w:color w:val="00303E"/>
          <w:sz w:val="20"/>
          <w:szCs w:val="20"/>
        </w:rPr>
        <w:t>, også velforening, borettslag eller tilsvarende hvis det finnes.</w:t>
      </w:r>
    </w:p>
    <w:p w14:paraId="39BA2FCE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6C8B50C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CD66493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Open Sans"/>
          <w:sz w:val="20"/>
          <w:szCs w:val="24"/>
        </w:rPr>
        <w:br w:type="page"/>
      </w:r>
    </w:p>
    <w:p w14:paraId="57DD45B9" w14:textId="77777777" w:rsidR="002F0B6D" w:rsidRPr="002F0B6D" w:rsidRDefault="002F0B6D" w:rsidP="002F0B6D">
      <w:pPr>
        <w:keepNext/>
        <w:keepLines/>
        <w:numPr>
          <w:ilvl w:val="0"/>
          <w:numId w:val="8"/>
        </w:numPr>
        <w:shd w:val="clear" w:color="auto" w:fill="00303E"/>
        <w:spacing w:after="0" w:line="240" w:lineRule="auto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5" w:name="_Toc156296995"/>
      <w:r w:rsidRPr="002F0B6D">
        <w:rPr>
          <w:rFonts w:eastAsia="MS Gothic" w:cs="Open Sans"/>
          <w:b/>
          <w:bCs/>
          <w:color w:val="FFFFFF"/>
          <w:sz w:val="32"/>
          <w:szCs w:val="32"/>
        </w:rPr>
        <w:lastRenderedPageBreak/>
        <w:t>Arealformål/regulering</w:t>
      </w:r>
      <w:r w:rsidRPr="002F0B6D">
        <w:rPr>
          <w:rFonts w:eastAsia="MS Gothic" w:cs="Open Sans"/>
          <w:b/>
          <w:bCs/>
          <w:color w:val="FFFFFF"/>
          <w:sz w:val="32"/>
          <w:szCs w:val="32"/>
          <w:vertAlign w:val="superscript"/>
        </w:rPr>
        <w:footnoteReference w:id="4"/>
      </w:r>
      <w:bookmarkEnd w:id="15"/>
    </w:p>
    <w:p w14:paraId="5EC8C0BE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6972080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8ADD55D" w14:textId="0025A2E3" w:rsidR="002746EB" w:rsidRPr="002F0B6D" w:rsidRDefault="002746EB" w:rsidP="002746EB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>Navn og plan-ID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:</w:t>
      </w:r>
    </w:p>
    <w:p w14:paraId="7FDF2719" w14:textId="77777777" w:rsidR="002746EB" w:rsidRDefault="002746EB" w:rsidP="00274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06DC5B9" w14:textId="77777777" w:rsidR="002746EB" w:rsidRPr="002F0B6D" w:rsidRDefault="002746EB" w:rsidP="00274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15F89D9" w14:textId="77777777" w:rsidR="002746EB" w:rsidRDefault="002746EB" w:rsidP="002746EB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B21BF1E" w14:textId="77777777" w:rsidR="002746EB" w:rsidRDefault="002746EB" w:rsidP="002746EB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EC6A26B" w14:textId="59382CF6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Arealformål/regulering for lokaliteten:</w:t>
      </w:r>
    </w:p>
    <w:p w14:paraId="2551CD7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E4546E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2BD9D27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F42B277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CC55C24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Dato for vedtak for arealplan/reguleringsplan/dispensasjon:</w:t>
      </w:r>
    </w:p>
    <w:p w14:paraId="4A6CB3E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73EBB8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CACE144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F4AC286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21559D6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Varighet på vedtaket:</w:t>
      </w:r>
    </w:p>
    <w:p w14:paraId="08726664" w14:textId="77777777" w:rsidR="002F0B6D" w:rsidRDefault="002F0B6D" w:rsidP="00274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A0973F5" w14:textId="77777777" w:rsidR="002746EB" w:rsidRPr="002F0B6D" w:rsidRDefault="002746EB" w:rsidP="00274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7CEC7B2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2CFC870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Hvis ikke egen plan: Hvilken annen skriftlig samtykke fra kommunen foreligger?</w:t>
      </w:r>
    </w:p>
    <w:p w14:paraId="3849432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DA33B6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A2A329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FE3747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3F6E59F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71D3E50B" w14:textId="77777777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59A11E45" w14:textId="1D6E1EB6" w:rsidR="00F82A58" w:rsidRPr="002F0B6D" w:rsidRDefault="00F82A58" w:rsidP="00F82A58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 xml:space="preserve">Er virksomheten i tråd med vedtatte planer og er dette avklart med kommunen? </w:t>
      </w:r>
    </w:p>
    <w:p w14:paraId="15131975" w14:textId="249CDE8C" w:rsidR="00F82A58" w:rsidRDefault="00902231" w:rsidP="00F82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F82A58">
        <w:rPr>
          <w:rFonts w:eastAsia="Times New Roman" w:cs="Times New Roman"/>
          <w:color w:val="00303E"/>
          <w:sz w:val="20"/>
          <w:szCs w:val="20"/>
        </w:rPr>
        <w:t>(Eventuelle skriftlige avklaringer på dette skal legges ved)</w:t>
      </w:r>
    </w:p>
    <w:p w14:paraId="56CDB174" w14:textId="77777777" w:rsidR="00F82A58" w:rsidRPr="002F0B6D" w:rsidRDefault="00F82A58" w:rsidP="00F82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8C44F8F" w14:textId="77777777" w:rsidR="00F82A58" w:rsidRPr="002F0B6D" w:rsidRDefault="00F82A58" w:rsidP="00F82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CEF1165" w14:textId="77777777" w:rsidR="00F82A58" w:rsidRDefault="00F82A58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561408C4" w14:textId="77777777" w:rsidR="00F82A58" w:rsidRPr="002F0B6D" w:rsidRDefault="00F82A58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6906C07E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3139863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Vedlegg</w:t>
      </w:r>
    </w:p>
    <w:p w14:paraId="61C9D60B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Reguleringsplankart</w:t>
      </w:r>
    </w:p>
    <w:p w14:paraId="17255A29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Reguleringsbestemmelser</w:t>
      </w:r>
    </w:p>
    <w:p w14:paraId="0F009B88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Planbeskrivelse (hvis det foreligger)</w:t>
      </w:r>
    </w:p>
    <w:p w14:paraId="255B7292" w14:textId="77777777" w:rsid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Annet samtykke fra kommunen (hvis relevant)</w:t>
      </w:r>
    </w:p>
    <w:p w14:paraId="44D83FDA" w14:textId="79B50BD4" w:rsidR="00596620" w:rsidRPr="002F0B6D" w:rsidRDefault="00596620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Dialog med kommunen om bruken av området (hvis relevant)</w:t>
      </w:r>
    </w:p>
    <w:p w14:paraId="00DAE5E5" w14:textId="3193BBC1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68B226C1" w14:textId="77777777" w:rsidR="002F0B6D" w:rsidRPr="002F0B6D" w:rsidRDefault="002F0B6D" w:rsidP="002F0B6D">
      <w:pPr>
        <w:keepNext/>
        <w:keepLines/>
        <w:numPr>
          <w:ilvl w:val="0"/>
          <w:numId w:val="8"/>
        </w:numPr>
        <w:shd w:val="clear" w:color="auto" w:fill="00303E"/>
        <w:spacing w:after="0" w:line="240" w:lineRule="auto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6" w:name="_Toc156296996"/>
      <w:r w:rsidRPr="002F0B6D">
        <w:rPr>
          <w:rFonts w:eastAsia="MS Gothic" w:cs="Open Sans"/>
          <w:b/>
          <w:bCs/>
          <w:color w:val="FFFFFF"/>
          <w:sz w:val="32"/>
          <w:szCs w:val="32"/>
        </w:rPr>
        <w:lastRenderedPageBreak/>
        <w:t>Avfallshåndtering</w:t>
      </w:r>
      <w:bookmarkEnd w:id="16"/>
    </w:p>
    <w:p w14:paraId="1585AC88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438AA5C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CEC53CD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18"/>
          <w:szCs w:val="18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Typer og mengder avfall som skal mottas og håndteres på anlegget?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br/>
      </w:r>
      <w:r w:rsidRPr="002F0B6D">
        <w:rPr>
          <w:rFonts w:eastAsia="Times New Roman" w:cs="Times New Roman"/>
          <w:color w:val="00303E"/>
          <w:sz w:val="18"/>
          <w:szCs w:val="18"/>
        </w:rPr>
        <w:t>(Se på eksemplene og erstatt med egne behov)</w:t>
      </w:r>
    </w:p>
    <w:p w14:paraId="2157CB26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tbl>
      <w:tblPr>
        <w:tblStyle w:val="Tabellrutenett"/>
        <w:tblW w:w="8635" w:type="dxa"/>
        <w:tblInd w:w="421" w:type="dxa"/>
        <w:tblLook w:val="04A0" w:firstRow="1" w:lastRow="0" w:firstColumn="1" w:lastColumn="0" w:noHBand="0" w:noVBand="1"/>
      </w:tblPr>
      <w:tblGrid>
        <w:gridCol w:w="1415"/>
        <w:gridCol w:w="1297"/>
        <w:gridCol w:w="1398"/>
        <w:gridCol w:w="1560"/>
        <w:gridCol w:w="1417"/>
        <w:gridCol w:w="1548"/>
      </w:tblGrid>
      <w:tr w:rsidR="002F0B6D" w:rsidRPr="002F0B6D" w14:paraId="68E4D4AA" w14:textId="77777777" w:rsidTr="002F4541">
        <w:tc>
          <w:tcPr>
            <w:tcW w:w="1415" w:type="dxa"/>
          </w:tcPr>
          <w:p w14:paraId="401924F5" w14:textId="77777777" w:rsidR="002F0B6D" w:rsidRPr="002F0B6D" w:rsidRDefault="002F0B6D" w:rsidP="002F0B6D">
            <w:pPr>
              <w:contextualSpacing/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Type</w:t>
            </w:r>
          </w:p>
        </w:tc>
        <w:tc>
          <w:tcPr>
            <w:tcW w:w="1297" w:type="dxa"/>
          </w:tcPr>
          <w:p w14:paraId="1FAB8EAB" w14:textId="77777777" w:rsidR="002F0B6D" w:rsidRPr="002F0B6D" w:rsidRDefault="002F0B6D" w:rsidP="002F0B6D">
            <w:pPr>
              <w:contextualSpacing/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Avfallsstoff-nummer</w:t>
            </w:r>
          </w:p>
        </w:tc>
        <w:tc>
          <w:tcPr>
            <w:tcW w:w="1398" w:type="dxa"/>
          </w:tcPr>
          <w:p w14:paraId="138CEA6D" w14:textId="77777777" w:rsidR="002F0B6D" w:rsidRPr="002F0B6D" w:rsidRDefault="002F0B6D" w:rsidP="002F0B6D">
            <w:pPr>
              <w:contextualSpacing/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Behandling</w:t>
            </w:r>
          </w:p>
        </w:tc>
        <w:tc>
          <w:tcPr>
            <w:tcW w:w="1560" w:type="dxa"/>
          </w:tcPr>
          <w:p w14:paraId="200A02D5" w14:textId="77777777" w:rsidR="002F0B6D" w:rsidRPr="002F0B6D" w:rsidRDefault="002F0B6D" w:rsidP="002F0B6D">
            <w:pPr>
              <w:contextualSpacing/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proofErr w:type="gramStart"/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Maksimal årlig mottak</w:t>
            </w:r>
            <w:proofErr w:type="gramEnd"/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1417" w:type="dxa"/>
          </w:tcPr>
          <w:p w14:paraId="3B1B77CD" w14:textId="77777777" w:rsidR="002F0B6D" w:rsidRPr="002F0B6D" w:rsidRDefault="002F0B6D" w:rsidP="002F0B6D">
            <w:pPr>
              <w:contextualSpacing/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Maksimal lagring (samtidig)</w:t>
            </w: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1548" w:type="dxa"/>
          </w:tcPr>
          <w:p w14:paraId="27CFC5D2" w14:textId="77777777" w:rsidR="002F0B6D" w:rsidRPr="002F0B6D" w:rsidRDefault="002F0B6D" w:rsidP="002F0B6D">
            <w:pPr>
              <w:contextualSpacing/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Maksimal lagringstid</w:t>
            </w: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  <w:vertAlign w:val="superscript"/>
              </w:rPr>
              <w:footnoteReference w:id="7"/>
            </w:r>
          </w:p>
        </w:tc>
      </w:tr>
      <w:tr w:rsidR="002F0B6D" w:rsidRPr="002F0B6D" w14:paraId="360973BC" w14:textId="77777777" w:rsidTr="002F4541">
        <w:tc>
          <w:tcPr>
            <w:tcW w:w="1415" w:type="dxa"/>
          </w:tcPr>
          <w:p w14:paraId="2DBF739F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Blandet næringsavfall</w:t>
            </w:r>
          </w:p>
        </w:tc>
        <w:tc>
          <w:tcPr>
            <w:tcW w:w="1297" w:type="dxa"/>
          </w:tcPr>
          <w:p w14:paraId="24C369E3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9912</w:t>
            </w:r>
          </w:p>
        </w:tc>
        <w:tc>
          <w:tcPr>
            <w:tcW w:w="1398" w:type="dxa"/>
          </w:tcPr>
          <w:p w14:paraId="77C1FC1C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Mellomlagring, omlasting</w:t>
            </w:r>
          </w:p>
        </w:tc>
        <w:tc>
          <w:tcPr>
            <w:tcW w:w="1560" w:type="dxa"/>
          </w:tcPr>
          <w:p w14:paraId="67F1A56C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1000 tonn</w:t>
            </w:r>
          </w:p>
        </w:tc>
        <w:tc>
          <w:tcPr>
            <w:tcW w:w="1417" w:type="dxa"/>
          </w:tcPr>
          <w:p w14:paraId="3C6405C3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100 tonn</w:t>
            </w:r>
          </w:p>
        </w:tc>
        <w:tc>
          <w:tcPr>
            <w:tcW w:w="1548" w:type="dxa"/>
          </w:tcPr>
          <w:p w14:paraId="643DE866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2 døgn</w:t>
            </w:r>
          </w:p>
        </w:tc>
      </w:tr>
      <w:tr w:rsidR="002F0B6D" w:rsidRPr="002F0B6D" w14:paraId="696C5231" w14:textId="77777777" w:rsidTr="002F4541">
        <w:tc>
          <w:tcPr>
            <w:tcW w:w="1415" w:type="dxa"/>
          </w:tcPr>
          <w:p w14:paraId="23A9D59B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Forurensede masser</w:t>
            </w:r>
          </w:p>
        </w:tc>
        <w:tc>
          <w:tcPr>
            <w:tcW w:w="1297" w:type="dxa"/>
          </w:tcPr>
          <w:p w14:paraId="45745AC6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1604</w:t>
            </w:r>
          </w:p>
        </w:tc>
        <w:tc>
          <w:tcPr>
            <w:tcW w:w="1398" w:type="dxa"/>
          </w:tcPr>
          <w:p w14:paraId="1BCB3200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Mellomlagring</w:t>
            </w:r>
          </w:p>
        </w:tc>
        <w:tc>
          <w:tcPr>
            <w:tcW w:w="1560" w:type="dxa"/>
          </w:tcPr>
          <w:p w14:paraId="5D49FC32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10 000 tonn</w:t>
            </w:r>
          </w:p>
        </w:tc>
        <w:tc>
          <w:tcPr>
            <w:tcW w:w="1417" w:type="dxa"/>
          </w:tcPr>
          <w:p w14:paraId="7A5CEDF7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1000 tonn</w:t>
            </w:r>
          </w:p>
        </w:tc>
        <w:tc>
          <w:tcPr>
            <w:tcW w:w="1548" w:type="dxa"/>
          </w:tcPr>
          <w:p w14:paraId="5A221AD5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6 måneder</w:t>
            </w:r>
          </w:p>
        </w:tc>
      </w:tr>
      <w:tr w:rsidR="002F0B6D" w:rsidRPr="002F0B6D" w14:paraId="0D8700D7" w14:textId="77777777" w:rsidTr="002F4541">
        <w:tc>
          <w:tcPr>
            <w:tcW w:w="1415" w:type="dxa"/>
          </w:tcPr>
          <w:p w14:paraId="7B9A0274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Maling, lim og lakk</w:t>
            </w:r>
          </w:p>
        </w:tc>
        <w:tc>
          <w:tcPr>
            <w:tcW w:w="1297" w:type="dxa"/>
          </w:tcPr>
          <w:p w14:paraId="5E5D287B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7051</w:t>
            </w:r>
          </w:p>
        </w:tc>
        <w:tc>
          <w:tcPr>
            <w:tcW w:w="1398" w:type="dxa"/>
          </w:tcPr>
          <w:p w14:paraId="36E6D8C4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Mellomlagring</w:t>
            </w:r>
          </w:p>
        </w:tc>
        <w:tc>
          <w:tcPr>
            <w:tcW w:w="1560" w:type="dxa"/>
          </w:tcPr>
          <w:p w14:paraId="5116A820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 tonn</w:t>
            </w:r>
          </w:p>
        </w:tc>
        <w:tc>
          <w:tcPr>
            <w:tcW w:w="1417" w:type="dxa"/>
          </w:tcPr>
          <w:p w14:paraId="6D3CB40E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2 tonn</w:t>
            </w:r>
          </w:p>
        </w:tc>
        <w:tc>
          <w:tcPr>
            <w:tcW w:w="1548" w:type="dxa"/>
          </w:tcPr>
          <w:p w14:paraId="4CD47485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6 måneder</w:t>
            </w:r>
          </w:p>
        </w:tc>
      </w:tr>
      <w:tr w:rsidR="002F0B6D" w:rsidRPr="002F0B6D" w14:paraId="01CE1336" w14:textId="77777777" w:rsidTr="002F4541">
        <w:tc>
          <w:tcPr>
            <w:tcW w:w="1415" w:type="dxa"/>
          </w:tcPr>
          <w:p w14:paraId="0F37E883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Rent trevirke</w:t>
            </w:r>
          </w:p>
        </w:tc>
        <w:tc>
          <w:tcPr>
            <w:tcW w:w="1297" w:type="dxa"/>
          </w:tcPr>
          <w:p w14:paraId="6EDFAA1A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1141</w:t>
            </w:r>
          </w:p>
        </w:tc>
        <w:tc>
          <w:tcPr>
            <w:tcW w:w="1398" w:type="dxa"/>
          </w:tcPr>
          <w:p w14:paraId="158D9059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Sortering, kverning, mellomlagring</w:t>
            </w:r>
          </w:p>
        </w:tc>
        <w:tc>
          <w:tcPr>
            <w:tcW w:w="1560" w:type="dxa"/>
          </w:tcPr>
          <w:p w14:paraId="72E76532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10 000 tonn</w:t>
            </w:r>
          </w:p>
        </w:tc>
        <w:tc>
          <w:tcPr>
            <w:tcW w:w="1417" w:type="dxa"/>
          </w:tcPr>
          <w:p w14:paraId="32221837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1000 tonn</w:t>
            </w:r>
          </w:p>
        </w:tc>
        <w:tc>
          <w:tcPr>
            <w:tcW w:w="1548" w:type="dxa"/>
          </w:tcPr>
          <w:p w14:paraId="6107C2EE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 måned</w:t>
            </w:r>
          </w:p>
        </w:tc>
      </w:tr>
      <w:tr w:rsidR="002F0B6D" w:rsidRPr="002F0B6D" w14:paraId="4DC7888D" w14:textId="77777777" w:rsidTr="002F4541">
        <w:tc>
          <w:tcPr>
            <w:tcW w:w="1415" w:type="dxa"/>
          </w:tcPr>
          <w:p w14:paraId="59C39D90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297" w:type="dxa"/>
          </w:tcPr>
          <w:p w14:paraId="408077D4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B81DAAE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FAF16CE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0AD59E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548" w:type="dxa"/>
          </w:tcPr>
          <w:p w14:paraId="49B2071C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</w:tr>
      <w:tr w:rsidR="002F0B6D" w:rsidRPr="002F0B6D" w14:paraId="38981F7E" w14:textId="77777777" w:rsidTr="002F4541">
        <w:tc>
          <w:tcPr>
            <w:tcW w:w="1415" w:type="dxa"/>
          </w:tcPr>
          <w:p w14:paraId="7ACE58B8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297" w:type="dxa"/>
          </w:tcPr>
          <w:p w14:paraId="592E8055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7FE0F86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8A66EEF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3FA85D7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CED59BA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</w:tr>
      <w:tr w:rsidR="002F0B6D" w:rsidRPr="002F0B6D" w14:paraId="456685A4" w14:textId="77777777" w:rsidTr="002F4541">
        <w:tc>
          <w:tcPr>
            <w:tcW w:w="1415" w:type="dxa"/>
          </w:tcPr>
          <w:p w14:paraId="3EFD0668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297" w:type="dxa"/>
          </w:tcPr>
          <w:p w14:paraId="0BEB9143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73063C5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67071C1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2C8D63F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548" w:type="dxa"/>
          </w:tcPr>
          <w:p w14:paraId="4DD0269F" w14:textId="77777777" w:rsidR="002F0B6D" w:rsidRPr="002F0B6D" w:rsidRDefault="002F0B6D" w:rsidP="002F0B6D">
            <w:pPr>
              <w:contextualSpacing/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</w:tr>
    </w:tbl>
    <w:p w14:paraId="0921C34B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F4DB822" w14:textId="77777777" w:rsid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900350F" w14:textId="193D5150" w:rsidR="00A43AE6" w:rsidRPr="002F0B6D" w:rsidRDefault="00A43AE6" w:rsidP="00A43AE6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>Er aktiviteten(e) det søkes om omfattet av IED</w:t>
      </w:r>
      <w:r w:rsidR="005B205E">
        <w:rPr>
          <w:rStyle w:val="Fotnotereferanse"/>
          <w:rFonts w:eastAsia="Times New Roman" w:cs="Times New Roman"/>
          <w:b/>
          <w:bCs/>
          <w:color w:val="00303E"/>
          <w:sz w:val="20"/>
          <w:szCs w:val="20"/>
        </w:rPr>
        <w:footnoteReference w:id="8"/>
      </w:r>
      <w:r>
        <w:rPr>
          <w:rFonts w:eastAsia="Times New Roman" w:cs="Times New Roman"/>
          <w:b/>
          <w:bCs/>
          <w:color w:val="00303E"/>
          <w:sz w:val="20"/>
          <w:szCs w:val="20"/>
        </w:rPr>
        <w:t xml:space="preserve"> / BAT-konklusjone</w:t>
      </w:r>
      <w:r w:rsidR="005B205E">
        <w:rPr>
          <w:rFonts w:eastAsia="Times New Roman" w:cs="Times New Roman"/>
          <w:b/>
          <w:bCs/>
          <w:color w:val="00303E"/>
          <w:sz w:val="20"/>
          <w:szCs w:val="20"/>
        </w:rPr>
        <w:t>r</w:t>
      </w:r>
      <w:r w:rsidR="005B205E">
        <w:rPr>
          <w:rStyle w:val="Fotnotereferanse"/>
          <w:rFonts w:eastAsia="Times New Roman" w:cs="Times New Roman"/>
          <w:b/>
          <w:bCs/>
          <w:color w:val="00303E"/>
          <w:sz w:val="20"/>
          <w:szCs w:val="20"/>
        </w:rPr>
        <w:footnoteReference w:id="9"/>
      </w:r>
      <w:r>
        <w:rPr>
          <w:rFonts w:eastAsia="Times New Roman" w:cs="Times New Roman"/>
          <w:b/>
          <w:bCs/>
          <w:color w:val="00303E"/>
          <w:sz w:val="20"/>
          <w:szCs w:val="20"/>
        </w:rPr>
        <w:t xml:space="preserve">? Hvis ja: Hvilke punkter i forurensningsforskriften kapittel 36 vedlegg 1? </w:t>
      </w:r>
      <w:r w:rsidRPr="00A43AE6">
        <w:rPr>
          <w:rFonts w:eastAsia="Times New Roman" w:cs="Times New Roman"/>
          <w:color w:val="00303E"/>
          <w:sz w:val="20"/>
          <w:szCs w:val="20"/>
        </w:rPr>
        <w:t>(Flere kan være aktuelle)</w:t>
      </w:r>
    </w:p>
    <w:p w14:paraId="48007902" w14:textId="09C649EA" w:rsidR="00A43AE6" w:rsidRDefault="00A43AE6" w:rsidP="00A4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A624901" w14:textId="77777777" w:rsidR="005B205E" w:rsidRDefault="005B205E" w:rsidP="00A4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9541F48" w14:textId="77777777" w:rsidR="005B205E" w:rsidRDefault="005B205E" w:rsidP="00A4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23889D7" w14:textId="77777777" w:rsidR="005B205E" w:rsidRDefault="005B205E" w:rsidP="00A4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912A7F6" w14:textId="77777777" w:rsidR="005B205E" w:rsidRPr="002F0B6D" w:rsidRDefault="005B205E" w:rsidP="00A4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DE51916" w14:textId="77777777" w:rsidR="00A43AE6" w:rsidRDefault="00A43AE6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11FC314" w14:textId="77777777" w:rsidR="00A43AE6" w:rsidRDefault="00A43AE6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6E5278D" w14:textId="77777777" w:rsidR="00A43AE6" w:rsidRPr="002F0B6D" w:rsidRDefault="00A43AE6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39DF0C8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Beskriv hvordan hver avfallstype skal håndteres, fra mottak til levering</w:t>
      </w:r>
    </w:p>
    <w:p w14:paraId="2D2AE905" w14:textId="07A11037" w:rsidR="002F0B6D" w:rsidRPr="002F0B6D" w:rsidRDefault="00902231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(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Må beskrives i form av flytskjema i eget vedlegg</w:t>
      </w:r>
      <w:r>
        <w:rPr>
          <w:rFonts w:eastAsia="Times New Roman" w:cs="Times New Roman"/>
          <w:color w:val="00303E"/>
          <w:sz w:val="20"/>
          <w:szCs w:val="20"/>
        </w:rPr>
        <w:t>)</w:t>
      </w:r>
    </w:p>
    <w:p w14:paraId="623A3FC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FADA2C3" w14:textId="77777777" w:rsid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E159C35" w14:textId="77777777" w:rsidR="005B205E" w:rsidRPr="002F0B6D" w:rsidRDefault="005B205E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349FB23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lastRenderedPageBreak/>
        <w:t>Hvilke rutiner vil dere ha for mottakskontroll?</w:t>
      </w:r>
    </w:p>
    <w:p w14:paraId="783467EB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color w:val="00303E"/>
          <w:sz w:val="18"/>
          <w:szCs w:val="18"/>
        </w:rPr>
      </w:pPr>
      <w:r w:rsidRPr="002F0B6D">
        <w:rPr>
          <w:rFonts w:eastAsia="Times New Roman" w:cs="Times New Roman"/>
          <w:color w:val="00303E"/>
          <w:sz w:val="18"/>
          <w:szCs w:val="18"/>
        </w:rPr>
        <w:t xml:space="preserve">(Vektregistrering, kontroller, </w:t>
      </w:r>
      <w:proofErr w:type="spellStart"/>
      <w:r w:rsidRPr="002F0B6D">
        <w:rPr>
          <w:rFonts w:eastAsia="Times New Roman" w:cs="Times New Roman"/>
          <w:color w:val="00303E"/>
          <w:sz w:val="18"/>
          <w:szCs w:val="18"/>
        </w:rPr>
        <w:t>journalføringssytem</w:t>
      </w:r>
      <w:proofErr w:type="spellEnd"/>
      <w:r w:rsidRPr="002F0B6D">
        <w:rPr>
          <w:rFonts w:eastAsia="Times New Roman" w:cs="Times New Roman"/>
          <w:color w:val="00303E"/>
          <w:sz w:val="18"/>
          <w:szCs w:val="18"/>
        </w:rPr>
        <w:t>, avvikshåndtering o.l.)</w:t>
      </w:r>
    </w:p>
    <w:p w14:paraId="0D83AC7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(Kan vedlegges)</w:t>
      </w:r>
    </w:p>
    <w:p w14:paraId="0F7C221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83432B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58B052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1508A9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9E2C21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894AA5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A579F0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E7BA336" w14:textId="77777777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7ECBE177" w14:textId="77777777" w:rsidR="00F00721" w:rsidRDefault="00F00721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132E7C4D" w14:textId="77777777" w:rsidR="005B205E" w:rsidRDefault="005B205E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0069EE6" w14:textId="2635FE3A" w:rsidR="00F00721" w:rsidRPr="002F0B6D" w:rsidRDefault="00F00721" w:rsidP="00F00721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>Hvis mottak av farlig avfall: Er dere kjent med plikten til å deklarere farlig avfall?</w:t>
      </w:r>
    </w:p>
    <w:p w14:paraId="090AB753" w14:textId="2800236C" w:rsidR="00F00721" w:rsidRPr="002F0B6D" w:rsidRDefault="00F00721" w:rsidP="00F00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B278F7D" w14:textId="77777777" w:rsidR="00F00721" w:rsidRPr="002F0B6D" w:rsidRDefault="00F00721" w:rsidP="00F00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C77ADF1" w14:textId="77777777" w:rsidR="00F00721" w:rsidRDefault="00F00721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1DCCD1F0" w14:textId="77777777" w:rsidR="005B205E" w:rsidRDefault="005B205E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285EB67" w14:textId="77777777" w:rsidR="005B205E" w:rsidRDefault="005B205E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E70F5D4" w14:textId="36726AE9" w:rsidR="00577E47" w:rsidRPr="002F0B6D" w:rsidRDefault="00577E47" w:rsidP="00577E47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>Hvis mottak av farlig avfall: Fyll ut mal for beregningsgrunnlag for finansiell sikkerhet.</w:t>
      </w:r>
      <w:r>
        <w:rPr>
          <w:rStyle w:val="Fotnotereferanse"/>
          <w:rFonts w:eastAsia="Times New Roman" w:cs="Times New Roman"/>
          <w:b/>
          <w:bCs/>
          <w:color w:val="00303E"/>
          <w:sz w:val="20"/>
          <w:szCs w:val="20"/>
        </w:rPr>
        <w:footnoteReference w:id="10"/>
      </w:r>
    </w:p>
    <w:p w14:paraId="5E93A626" w14:textId="0B7AFB40" w:rsidR="00577E47" w:rsidRPr="002F0B6D" w:rsidRDefault="00577E47" w:rsidP="0057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(Mal for beregningsgrunnlag er vedlagt dette søknadsskjemaet</w:t>
      </w:r>
      <w:r w:rsidR="0032554F">
        <w:rPr>
          <w:rFonts w:eastAsia="Times New Roman" w:cs="Times New Roman"/>
          <w:color w:val="00303E"/>
          <w:sz w:val="20"/>
          <w:szCs w:val="20"/>
        </w:rPr>
        <w:t>. Vi unntar beregningsgrunnlaget fra offentligheten).</w:t>
      </w:r>
    </w:p>
    <w:p w14:paraId="6159DB5E" w14:textId="77777777" w:rsidR="00577E47" w:rsidRPr="002F0B6D" w:rsidRDefault="00577E47" w:rsidP="00577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4C725F5" w14:textId="77777777" w:rsidR="00F00721" w:rsidRDefault="00F00721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05C6803B" w14:textId="77777777" w:rsidR="00577E47" w:rsidRDefault="00577E47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7EBBDC2" w14:textId="77777777" w:rsidR="00F87F02" w:rsidRPr="002F0B6D" w:rsidRDefault="00F87F02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58310AC9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Vedlegg</w:t>
      </w:r>
    </w:p>
    <w:p w14:paraId="6C779563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Flytskjema for hver avfallstype</w:t>
      </w:r>
    </w:p>
    <w:p w14:paraId="5D66C9D0" w14:textId="43F6A54F" w:rsidR="00F00721" w:rsidRDefault="002F0B6D" w:rsidP="00F0072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Beskrivelse av mottakskontroll (hvis ikke beskrevet i søknadsskjemaet)</w:t>
      </w:r>
    </w:p>
    <w:p w14:paraId="4CE00EB6" w14:textId="6753D66E" w:rsidR="00902231" w:rsidRPr="002F0B6D" w:rsidRDefault="00902231" w:rsidP="00F0072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Utfylt mal for beregning av finansiell sikkerhet</w:t>
      </w:r>
    </w:p>
    <w:p w14:paraId="31215DAA" w14:textId="77777777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2F108185" w14:textId="77777777" w:rsidR="00F00721" w:rsidRDefault="00F00721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1F84E15" w14:textId="77777777" w:rsidR="00F00721" w:rsidRDefault="00F00721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7078338D" w14:textId="193429FC" w:rsidR="00F00721" w:rsidRDefault="00F00721">
      <w:pPr>
        <w:rPr>
          <w:rFonts w:eastAsia="Times New Roman" w:cs="Open Sans"/>
          <w:sz w:val="20"/>
          <w:szCs w:val="24"/>
        </w:rPr>
      </w:pPr>
      <w:r>
        <w:rPr>
          <w:rFonts w:eastAsia="Times New Roman" w:cs="Open Sans"/>
          <w:sz w:val="20"/>
          <w:szCs w:val="24"/>
        </w:rPr>
        <w:br w:type="page"/>
      </w:r>
    </w:p>
    <w:p w14:paraId="013B611F" w14:textId="77777777" w:rsidR="00F00721" w:rsidRPr="002F0B6D" w:rsidRDefault="00F00721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681322F7" w14:textId="3A341448" w:rsidR="002F0B6D" w:rsidRPr="002F0B6D" w:rsidRDefault="002F0B6D" w:rsidP="002F0B6D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7" w:name="_Toc156296997"/>
      <w:r w:rsidRPr="002F0B6D">
        <w:rPr>
          <w:rFonts w:eastAsia="MS Gothic" w:cs="Open Sans"/>
          <w:b/>
          <w:bCs/>
          <w:color w:val="FFFFFF"/>
          <w:sz w:val="32"/>
          <w:szCs w:val="32"/>
        </w:rPr>
        <w:t>Anleggets utforming</w:t>
      </w:r>
      <w:bookmarkEnd w:id="17"/>
    </w:p>
    <w:p w14:paraId="41314043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97B1EB6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355F3D3" w14:textId="047CDF7D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Er hele området inngjerdet/planlagt inngjerdet?</w:t>
      </w:r>
    </w:p>
    <w:p w14:paraId="3377B8F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30001B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24DF05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309276D" w14:textId="77777777" w:rsidR="002F0B6D" w:rsidRPr="002F0B6D" w:rsidRDefault="002F0B6D" w:rsidP="002F0B6D">
      <w:pP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113A2578" w14:textId="77777777" w:rsidR="002F0B6D" w:rsidRPr="002F0B6D" w:rsidRDefault="002F0B6D" w:rsidP="002F0B6D">
      <w:pP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7EBC1ECA" w14:textId="368DAF4B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Hvilke tiltak er gjort/planlegges for å unngå </w:t>
      </w:r>
      <w:r w:rsidR="00CB7D06">
        <w:rPr>
          <w:rFonts w:eastAsia="Times New Roman" w:cs="Times New Roman"/>
          <w:b/>
          <w:bCs/>
          <w:color w:val="00303E"/>
          <w:sz w:val="20"/>
          <w:szCs w:val="20"/>
        </w:rPr>
        <w:t>(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skjemmende</w:t>
      </w:r>
      <w:r w:rsidR="00CB7D06">
        <w:rPr>
          <w:rFonts w:eastAsia="Times New Roman" w:cs="Times New Roman"/>
          <w:b/>
          <w:bCs/>
          <w:color w:val="00303E"/>
          <w:sz w:val="20"/>
          <w:szCs w:val="20"/>
        </w:rPr>
        <w:t>)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 innsyn?</w:t>
      </w:r>
    </w:p>
    <w:p w14:paraId="11F6186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913C45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66141E1" w14:textId="77777777" w:rsid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076E213" w14:textId="77777777" w:rsidR="00150982" w:rsidRDefault="0015098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135EC55" w14:textId="77777777" w:rsidR="00150982" w:rsidRPr="002F0B6D" w:rsidRDefault="0015098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C295EFC" w14:textId="77777777" w:rsidR="002F0B6D" w:rsidRPr="002F0B6D" w:rsidRDefault="002F0B6D" w:rsidP="002F0B6D">
      <w:pP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2A2DA1F8" w14:textId="77777777" w:rsidR="002F0B6D" w:rsidRPr="002F0B6D" w:rsidRDefault="002F0B6D" w:rsidP="002F0B6D">
      <w:pP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rPr>
          <w:rFonts w:eastAsia="Times New Roman" w:cs="Times New Roman"/>
          <w:color w:val="00303E"/>
          <w:sz w:val="20"/>
          <w:szCs w:val="20"/>
        </w:rPr>
      </w:pPr>
    </w:p>
    <w:p w14:paraId="33AB7851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Hvordan er/planlegges underlaget (tette dekker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  <w:vertAlign w:val="superscript"/>
        </w:rPr>
        <w:footnoteReference w:id="11"/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, faste dekker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  <w:vertAlign w:val="superscript"/>
        </w:rPr>
        <w:footnoteReference w:id="12"/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, grus o.l.):</w:t>
      </w:r>
    </w:p>
    <w:p w14:paraId="5357FB62" w14:textId="64B47DF3" w:rsidR="002F0B6D" w:rsidRDefault="00150982" w:rsidP="00150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(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Oversiktsbilder/</w:t>
      </w:r>
      <w:r>
        <w:rPr>
          <w:rFonts w:eastAsia="Times New Roman" w:cs="Times New Roman"/>
          <w:color w:val="00303E"/>
          <w:sz w:val="20"/>
          <w:szCs w:val="20"/>
        </w:rPr>
        <w:t>skisse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 xml:space="preserve"> </w:t>
      </w:r>
      <w:r w:rsidR="00CB7D06">
        <w:rPr>
          <w:rFonts w:eastAsia="Times New Roman" w:cs="Times New Roman"/>
          <w:color w:val="00303E"/>
          <w:sz w:val="20"/>
          <w:szCs w:val="20"/>
        </w:rPr>
        <w:t xml:space="preserve">med forklaring 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må vedlegges</w:t>
      </w:r>
      <w:r>
        <w:rPr>
          <w:rFonts w:eastAsia="Times New Roman" w:cs="Times New Roman"/>
          <w:color w:val="00303E"/>
          <w:sz w:val="20"/>
          <w:szCs w:val="20"/>
        </w:rPr>
        <w:t>)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.</w:t>
      </w:r>
    </w:p>
    <w:p w14:paraId="0698818F" w14:textId="77777777" w:rsidR="00150982" w:rsidRPr="002F0B6D" w:rsidRDefault="00150982" w:rsidP="00150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153C806" w14:textId="77777777" w:rsidR="002F0B6D" w:rsidRPr="002F0B6D" w:rsidRDefault="002F0B6D" w:rsidP="002F0B6D">
      <w:pPr>
        <w:spacing w:after="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62D7DD3" w14:textId="77777777" w:rsidR="002F0B6D" w:rsidRPr="002F0B6D" w:rsidRDefault="002F0B6D" w:rsidP="002F0B6D">
      <w:pPr>
        <w:spacing w:after="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A40D402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Hvor mange bygg er/planlegges på området og hva skal disse brukes til?</w:t>
      </w:r>
    </w:p>
    <w:p w14:paraId="490B7D41" w14:textId="3612E697" w:rsidR="002F0B6D" w:rsidRDefault="00150982" w:rsidP="00150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(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Oversiktsbilde/</w:t>
      </w:r>
      <w:r>
        <w:rPr>
          <w:rFonts w:eastAsia="Times New Roman" w:cs="Times New Roman"/>
          <w:color w:val="00303E"/>
          <w:sz w:val="20"/>
          <w:szCs w:val="20"/>
        </w:rPr>
        <w:t>skisse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 xml:space="preserve"> </w:t>
      </w:r>
      <w:r w:rsidR="00CB7D06">
        <w:rPr>
          <w:rFonts w:eastAsia="Times New Roman" w:cs="Times New Roman"/>
          <w:color w:val="00303E"/>
          <w:sz w:val="20"/>
          <w:szCs w:val="20"/>
        </w:rPr>
        <w:t xml:space="preserve">med forklaring 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må vedlegges</w:t>
      </w:r>
      <w:r>
        <w:rPr>
          <w:rFonts w:eastAsia="Times New Roman" w:cs="Times New Roman"/>
          <w:color w:val="00303E"/>
          <w:sz w:val="20"/>
          <w:szCs w:val="20"/>
        </w:rPr>
        <w:t>)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.</w:t>
      </w:r>
    </w:p>
    <w:p w14:paraId="19EBC6A4" w14:textId="77777777" w:rsidR="00150982" w:rsidRPr="002F0B6D" w:rsidRDefault="00150982" w:rsidP="00150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58D10BD7" w14:textId="77777777" w:rsidR="002F0B6D" w:rsidRPr="002F0B6D" w:rsidRDefault="002F0B6D" w:rsidP="002F0B6D">
      <w:pPr>
        <w:spacing w:after="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6C02027" w14:textId="77777777" w:rsidR="002F0B6D" w:rsidRPr="002F0B6D" w:rsidRDefault="002F0B6D" w:rsidP="002F0B6D">
      <w:pPr>
        <w:spacing w:after="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39E6B54" w14:textId="7E80C18B" w:rsidR="002F0B6D" w:rsidRPr="002F0B6D" w:rsidRDefault="00CB7D06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 xml:space="preserve">Skal det etableres renseløsning? </w:t>
      </w:r>
      <w:r w:rsidR="002F0B6D"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Hvor skal </w:t>
      </w:r>
      <w:r>
        <w:rPr>
          <w:rFonts w:eastAsia="Times New Roman" w:cs="Times New Roman"/>
          <w:b/>
          <w:bCs/>
          <w:color w:val="00303E"/>
          <w:sz w:val="20"/>
          <w:szCs w:val="20"/>
        </w:rPr>
        <w:t>denne</w:t>
      </w:r>
      <w:r w:rsidR="002F0B6D"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 plasseres?</w:t>
      </w:r>
    </w:p>
    <w:p w14:paraId="0A52598F" w14:textId="38312841" w:rsidR="00150982" w:rsidRDefault="00150982" w:rsidP="00150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(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Oversiktsbilde/</w:t>
      </w:r>
      <w:r>
        <w:rPr>
          <w:rFonts w:eastAsia="Times New Roman" w:cs="Times New Roman"/>
          <w:color w:val="00303E"/>
          <w:sz w:val="20"/>
          <w:szCs w:val="20"/>
        </w:rPr>
        <w:t>skisse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 xml:space="preserve"> </w:t>
      </w:r>
      <w:r w:rsidR="00CB7D06">
        <w:rPr>
          <w:rFonts w:eastAsia="Times New Roman" w:cs="Times New Roman"/>
          <w:color w:val="00303E"/>
          <w:sz w:val="20"/>
          <w:szCs w:val="20"/>
        </w:rPr>
        <w:t xml:space="preserve">med forklaring 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må vedlegges hvis dette er/skal etableres.</w:t>
      </w:r>
      <w:r>
        <w:rPr>
          <w:rFonts w:eastAsia="Times New Roman" w:cs="Times New Roman"/>
          <w:color w:val="00303E"/>
          <w:sz w:val="20"/>
          <w:szCs w:val="20"/>
        </w:rPr>
        <w:t>)</w:t>
      </w:r>
    </w:p>
    <w:p w14:paraId="70FFF4A1" w14:textId="77777777" w:rsidR="00150982" w:rsidRPr="002F0B6D" w:rsidRDefault="00150982" w:rsidP="00150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D5A5EA6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EEDD595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42380E9" w14:textId="69E7B8F3" w:rsidR="002F0B6D" w:rsidRPr="002F0B6D" w:rsidRDefault="002F0B6D" w:rsidP="00F00721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Hvilke tiltak er gjort/planlegges for å redusere overvann på anlegget?</w:t>
      </w:r>
    </w:p>
    <w:p w14:paraId="611522EA" w14:textId="77777777" w:rsid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4EDEF0AC" w14:textId="77777777" w:rsidR="00F00721" w:rsidRDefault="00F00721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48BCCA95" w14:textId="77777777" w:rsidR="00F00721" w:rsidRDefault="00F00721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62DBB093" w14:textId="77777777" w:rsidR="00F00721" w:rsidRDefault="00F00721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20050A85" w14:textId="77777777" w:rsidR="00150982" w:rsidRDefault="0015098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7EF7C86A" w14:textId="77777777" w:rsidR="00150982" w:rsidRPr="002F0B6D" w:rsidRDefault="0015098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21F7804F" w14:textId="77777777" w:rsidR="00150982" w:rsidRDefault="00150982" w:rsidP="00150982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E49FB20" w14:textId="77777777" w:rsidR="00150982" w:rsidRDefault="00150982" w:rsidP="00150982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49262C2" w14:textId="77777777" w:rsidR="00150982" w:rsidRDefault="00150982">
      <w:pPr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br w:type="page"/>
      </w:r>
    </w:p>
    <w:p w14:paraId="6BEFD120" w14:textId="09D700F7" w:rsidR="0064798F" w:rsidRPr="00150982" w:rsidRDefault="0064798F" w:rsidP="00150982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lastRenderedPageBreak/>
        <w:t>Er det etablert/ planlegges det å etablere avskjærende grøfter?</w:t>
      </w:r>
    </w:p>
    <w:p w14:paraId="0399F613" w14:textId="184CC3B9" w:rsidR="0064798F" w:rsidRDefault="0064798F" w:rsidP="00150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(Oversiktsbilde/</w:t>
      </w:r>
      <w:r w:rsidR="00150982">
        <w:rPr>
          <w:rFonts w:eastAsia="Times New Roman" w:cs="Times New Roman"/>
          <w:color w:val="00303E"/>
          <w:sz w:val="20"/>
          <w:szCs w:val="20"/>
        </w:rPr>
        <w:t>skisse</w:t>
      </w:r>
      <w:r w:rsidRPr="002F0B6D">
        <w:rPr>
          <w:rFonts w:eastAsia="Times New Roman" w:cs="Times New Roman"/>
          <w:color w:val="00303E"/>
          <w:sz w:val="20"/>
          <w:szCs w:val="20"/>
        </w:rPr>
        <w:t xml:space="preserve"> må vedlegges)</w:t>
      </w:r>
    </w:p>
    <w:p w14:paraId="36CC9A3B" w14:textId="77777777" w:rsidR="00150982" w:rsidRPr="002F0B6D" w:rsidRDefault="00150982" w:rsidP="00150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2E954A9" w14:textId="77777777" w:rsid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ED351A3" w14:textId="77777777" w:rsidR="0064798F" w:rsidRPr="002F0B6D" w:rsidRDefault="0064798F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C618F37" w14:textId="77777777" w:rsidR="002F0B6D" w:rsidRPr="002F0B6D" w:rsidRDefault="002F0B6D" w:rsidP="002F0B6D">
      <w:pPr>
        <w:numPr>
          <w:ilvl w:val="1"/>
          <w:numId w:val="8"/>
        </w:numPr>
        <w:spacing w:after="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Beskriv eventuelle andre tiltak ved anleggets utforming for å redusere faren for forurensning.</w:t>
      </w:r>
    </w:p>
    <w:p w14:paraId="55C0172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45464DA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351CCE0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2D182F9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13E6A04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0" w:line="240" w:lineRule="auto"/>
        <w:ind w:left="567"/>
        <w:rPr>
          <w:rFonts w:eastAsia="Times New Roman" w:cs="Times New Roman"/>
          <w:color w:val="00303E"/>
          <w:sz w:val="20"/>
          <w:szCs w:val="20"/>
        </w:rPr>
      </w:pPr>
    </w:p>
    <w:p w14:paraId="119F9744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27ACC84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2C04C25D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DA13E87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Vedlegg</w:t>
      </w:r>
    </w:p>
    <w:p w14:paraId="3DE8AB97" w14:textId="1F79033E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Oversiktsbilde/</w:t>
      </w:r>
      <w:r w:rsidR="00150982">
        <w:rPr>
          <w:rFonts w:eastAsia="Times New Roman" w:cs="Times New Roman"/>
          <w:color w:val="00303E"/>
          <w:sz w:val="20"/>
          <w:szCs w:val="20"/>
        </w:rPr>
        <w:t>skisse</w:t>
      </w:r>
      <w:r w:rsidRPr="002F0B6D">
        <w:rPr>
          <w:rFonts w:eastAsia="Times New Roman" w:cs="Times New Roman"/>
          <w:color w:val="00303E"/>
          <w:sz w:val="20"/>
          <w:szCs w:val="20"/>
        </w:rPr>
        <w:t xml:space="preserve"> som viser plassering av ulike typer dekker</w:t>
      </w:r>
    </w:p>
    <w:p w14:paraId="220BA4F0" w14:textId="5E6A2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Oversiktsbilde/</w:t>
      </w:r>
      <w:r w:rsidR="00150982">
        <w:rPr>
          <w:rFonts w:eastAsia="Times New Roman" w:cs="Times New Roman"/>
          <w:color w:val="00303E"/>
          <w:sz w:val="20"/>
          <w:szCs w:val="20"/>
        </w:rPr>
        <w:t xml:space="preserve">skisse </w:t>
      </w:r>
      <w:r w:rsidRPr="002F0B6D">
        <w:rPr>
          <w:rFonts w:eastAsia="Times New Roman" w:cs="Times New Roman"/>
          <w:color w:val="00303E"/>
          <w:sz w:val="20"/>
          <w:szCs w:val="20"/>
        </w:rPr>
        <w:t>som viser plassering av bygg</w:t>
      </w:r>
    </w:p>
    <w:p w14:paraId="33C33FF0" w14:textId="19E6F1E2" w:rsid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Oversiktsbilde/</w:t>
      </w:r>
      <w:r w:rsidR="00150982">
        <w:rPr>
          <w:rFonts w:eastAsia="Times New Roman" w:cs="Times New Roman"/>
          <w:color w:val="00303E"/>
          <w:sz w:val="20"/>
          <w:szCs w:val="20"/>
        </w:rPr>
        <w:t xml:space="preserve">skisse </w:t>
      </w:r>
      <w:r w:rsidRPr="002F0B6D">
        <w:rPr>
          <w:rFonts w:eastAsia="Times New Roman" w:cs="Times New Roman"/>
          <w:color w:val="00303E"/>
          <w:sz w:val="20"/>
          <w:szCs w:val="20"/>
        </w:rPr>
        <w:t>som viser plassering av renseløsning(er)</w:t>
      </w:r>
      <w:r w:rsidR="00150982">
        <w:rPr>
          <w:rFonts w:eastAsia="Times New Roman" w:cs="Times New Roman"/>
          <w:color w:val="00303E"/>
          <w:sz w:val="20"/>
          <w:szCs w:val="20"/>
        </w:rPr>
        <w:t xml:space="preserve"> (hvis relevant)</w:t>
      </w:r>
    </w:p>
    <w:p w14:paraId="3D8A9B19" w14:textId="2D8F1853" w:rsidR="0064798F" w:rsidRPr="0064798F" w:rsidRDefault="00150982" w:rsidP="0064798F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Oversiktsbilde/skisse</w:t>
      </w:r>
      <w:r w:rsidR="0064798F" w:rsidRPr="002F0B6D">
        <w:rPr>
          <w:rFonts w:eastAsia="Times New Roman" w:cs="Times New Roman"/>
          <w:color w:val="00303E"/>
          <w:sz w:val="20"/>
          <w:szCs w:val="20"/>
        </w:rPr>
        <w:t xml:space="preserve"> </w:t>
      </w:r>
      <w:r>
        <w:rPr>
          <w:rFonts w:eastAsia="Times New Roman" w:cs="Times New Roman"/>
          <w:color w:val="00303E"/>
          <w:sz w:val="20"/>
          <w:szCs w:val="20"/>
        </w:rPr>
        <w:t>som viser</w:t>
      </w:r>
      <w:r w:rsidR="0064798F" w:rsidRPr="002F0B6D">
        <w:rPr>
          <w:rFonts w:eastAsia="Times New Roman" w:cs="Times New Roman"/>
          <w:color w:val="00303E"/>
          <w:sz w:val="20"/>
          <w:szCs w:val="20"/>
        </w:rPr>
        <w:t xml:space="preserve"> avskjærende grøfter</w:t>
      </w:r>
      <w:r>
        <w:rPr>
          <w:rFonts w:eastAsia="Times New Roman" w:cs="Times New Roman"/>
          <w:color w:val="00303E"/>
          <w:sz w:val="20"/>
          <w:szCs w:val="20"/>
        </w:rPr>
        <w:t xml:space="preserve"> (hvis relevant)</w:t>
      </w:r>
    </w:p>
    <w:p w14:paraId="6478AF3B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04E74A7F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Open Sans"/>
          <w:sz w:val="20"/>
          <w:szCs w:val="24"/>
        </w:rPr>
        <w:br w:type="page"/>
      </w:r>
    </w:p>
    <w:p w14:paraId="3821985E" w14:textId="3AB5F285" w:rsidR="002F0B6D" w:rsidRPr="002F0B6D" w:rsidRDefault="002F0B6D" w:rsidP="002F0B6D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8" w:name="_Toc156296998"/>
      <w:r w:rsidRPr="002F0B6D">
        <w:rPr>
          <w:rFonts w:eastAsia="MS Gothic" w:cs="Open Sans"/>
          <w:b/>
          <w:bCs/>
          <w:color w:val="FFFFFF"/>
          <w:sz w:val="32"/>
          <w:szCs w:val="32"/>
        </w:rPr>
        <w:lastRenderedPageBreak/>
        <w:t>Drift</w:t>
      </w:r>
      <w:bookmarkEnd w:id="18"/>
    </w:p>
    <w:p w14:paraId="7BDF2AC2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B7841CC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F81098D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Antall ansatte som skal arbeide på anlegget </w:t>
      </w:r>
      <w:r w:rsidRPr="002F0B6D">
        <w:rPr>
          <w:rFonts w:eastAsia="Times New Roman" w:cs="Times New Roman"/>
          <w:color w:val="00303E"/>
          <w:sz w:val="20"/>
          <w:szCs w:val="20"/>
        </w:rPr>
        <w:t>(hvis ikke hver dag, oppgi ca. årsverk):</w:t>
      </w:r>
    </w:p>
    <w:p w14:paraId="645822E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44049C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15BC1F8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82D1D09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5BFC93A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Ordinær driftstid </w:t>
      </w:r>
      <w:r w:rsidRPr="002F0B6D">
        <w:rPr>
          <w:rFonts w:eastAsia="Times New Roman" w:cs="Times New Roman"/>
          <w:color w:val="00303E"/>
          <w:sz w:val="20"/>
          <w:szCs w:val="20"/>
        </w:rPr>
        <w:t>(klokkeslett og dager i uka):</w:t>
      </w:r>
    </w:p>
    <w:p w14:paraId="2997593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E464DB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A209BA1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FFF5F22" w14:textId="77777777" w:rsidR="002F0B6D" w:rsidRPr="002F0B6D" w:rsidRDefault="002F0B6D" w:rsidP="002F0B6D">
      <w:pP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2F1678D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Skal det pågå arbeid/kjøring utenom ordinær driftstid? Om så, spesifiser hva:</w:t>
      </w:r>
    </w:p>
    <w:p w14:paraId="321E820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76E753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394C8A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DE2958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88FDE65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253ADEC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Open Sans"/>
          <w:sz w:val="20"/>
          <w:szCs w:val="24"/>
        </w:rPr>
        <w:br w:type="page"/>
      </w:r>
    </w:p>
    <w:p w14:paraId="5F43F96B" w14:textId="0949F667" w:rsidR="002F0B6D" w:rsidRPr="002F0B6D" w:rsidRDefault="002F0B6D" w:rsidP="002F0B6D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19" w:name="_Toc156296999"/>
      <w:r w:rsidRPr="002F0B6D">
        <w:rPr>
          <w:rFonts w:eastAsia="MS Gothic" w:cs="Open Sans"/>
          <w:b/>
          <w:bCs/>
          <w:color w:val="FFFFFF"/>
          <w:sz w:val="32"/>
          <w:szCs w:val="32"/>
        </w:rPr>
        <w:lastRenderedPageBreak/>
        <w:t>Vann</w:t>
      </w:r>
      <w:bookmarkEnd w:id="19"/>
    </w:p>
    <w:p w14:paraId="4DC4710A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4315E15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4F3101C" w14:textId="167F8217" w:rsidR="002F0B6D" w:rsidRPr="002F0B6D" w:rsidRDefault="0064798F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>Beskriv hvor overvann på anlegget renner. Hvor havner overvannet (o</w:t>
      </w:r>
      <w:r w:rsidR="002F0B6D" w:rsidRPr="002F0B6D">
        <w:rPr>
          <w:rFonts w:eastAsia="Times New Roman" w:cs="Times New Roman"/>
          <w:b/>
          <w:bCs/>
          <w:color w:val="00303E"/>
          <w:sz w:val="20"/>
          <w:szCs w:val="20"/>
        </w:rPr>
        <w:t>ppgi navn på resipient(er)</w:t>
      </w:r>
      <w:r>
        <w:rPr>
          <w:rFonts w:eastAsia="Times New Roman" w:cs="Times New Roman"/>
          <w:b/>
          <w:bCs/>
          <w:color w:val="00303E"/>
          <w:sz w:val="20"/>
          <w:szCs w:val="20"/>
        </w:rPr>
        <w:t>)?</w:t>
      </w:r>
      <w:r w:rsidR="002F0B6D" w:rsidRPr="002F0B6D">
        <w:rPr>
          <w:rFonts w:eastAsia="Times New Roman" w:cs="Times New Roman"/>
          <w:b/>
          <w:bCs/>
          <w:color w:val="00303E"/>
          <w:sz w:val="20"/>
          <w:szCs w:val="20"/>
          <w:vertAlign w:val="superscript"/>
        </w:rPr>
        <w:footnoteReference w:id="13"/>
      </w:r>
    </w:p>
    <w:p w14:paraId="2BBE0320" w14:textId="093594EE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(Oversiktsbilde/</w:t>
      </w:r>
      <w:r w:rsidR="00150982">
        <w:rPr>
          <w:rFonts w:eastAsia="Times New Roman" w:cs="Times New Roman"/>
          <w:color w:val="00303E"/>
          <w:sz w:val="20"/>
          <w:szCs w:val="20"/>
        </w:rPr>
        <w:t>skisse</w:t>
      </w:r>
      <w:r w:rsidRPr="002F0B6D">
        <w:rPr>
          <w:rFonts w:eastAsia="Times New Roman" w:cs="Times New Roman"/>
          <w:color w:val="00303E"/>
          <w:sz w:val="20"/>
          <w:szCs w:val="20"/>
        </w:rPr>
        <w:t xml:space="preserve"> </w:t>
      </w:r>
      <w:r w:rsidR="0064798F">
        <w:rPr>
          <w:rFonts w:eastAsia="Times New Roman" w:cs="Times New Roman"/>
          <w:color w:val="00303E"/>
          <w:sz w:val="20"/>
          <w:szCs w:val="20"/>
        </w:rPr>
        <w:t xml:space="preserve">med vannstrømmer </w:t>
      </w:r>
      <w:r w:rsidRPr="002F0B6D">
        <w:rPr>
          <w:rFonts w:eastAsia="Times New Roman" w:cs="Times New Roman"/>
          <w:color w:val="00303E"/>
          <w:sz w:val="20"/>
          <w:szCs w:val="20"/>
        </w:rPr>
        <w:t>må vedlegges)</w:t>
      </w:r>
    </w:p>
    <w:p w14:paraId="338AAD5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A284D06" w14:textId="77777777" w:rsid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3DFDB8F" w14:textId="77777777" w:rsidR="003F7B53" w:rsidRPr="002F0B6D" w:rsidRDefault="003F7B53" w:rsidP="003F7B53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Oppgi nedbørsfelt og vannføring</w:t>
      </w:r>
    </w:p>
    <w:p w14:paraId="2DF6DC69" w14:textId="77777777" w:rsidR="003F7B53" w:rsidRPr="002F0B6D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2726B5A" w14:textId="77777777" w:rsidR="003F7B53" w:rsidRPr="002F0B6D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A8D5947" w14:textId="77777777" w:rsidR="003F7B53" w:rsidRPr="002F0B6D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BA6BCC2" w14:textId="77777777" w:rsidR="003F7B53" w:rsidRPr="002F0B6D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6A4084A" w14:textId="77777777" w:rsidR="003F7B53" w:rsidRPr="002F0B6D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DDEBFFF" w14:textId="77777777" w:rsidR="003F7B53" w:rsidRPr="002F0B6D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5786D8E" w14:textId="77777777" w:rsidR="003F7B53" w:rsidRPr="002F0B6D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B49A8DC" w14:textId="77777777" w:rsidR="003F7B53" w:rsidRPr="002F0B6D" w:rsidRDefault="003F7B53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71FD365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 Er det etablert/ planlegges det å etablere lokal rensing av vann? Beskriv metode og vis plassering av renseløsning og utslippspunkt i skisse/bilde.</w:t>
      </w:r>
    </w:p>
    <w:p w14:paraId="0AFD98F8" w14:textId="33778468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(Oversiktsbilde/</w:t>
      </w:r>
      <w:r w:rsidR="00150982">
        <w:rPr>
          <w:rFonts w:eastAsia="Times New Roman" w:cs="Times New Roman"/>
          <w:color w:val="00303E"/>
          <w:sz w:val="20"/>
          <w:szCs w:val="20"/>
        </w:rPr>
        <w:t>skisse</w:t>
      </w:r>
      <w:r w:rsidRPr="002F0B6D">
        <w:rPr>
          <w:rFonts w:eastAsia="Times New Roman" w:cs="Times New Roman"/>
          <w:color w:val="00303E"/>
          <w:sz w:val="20"/>
          <w:szCs w:val="20"/>
        </w:rPr>
        <w:t xml:space="preserve"> må vedlegges)</w:t>
      </w:r>
    </w:p>
    <w:p w14:paraId="3DE21C5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665081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CF380A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49BE9B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C61601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EB0AAD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A963147" w14:textId="77777777" w:rsid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1416635" w14:textId="77777777" w:rsidR="00F87F02" w:rsidRDefault="00F87F0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B218005" w14:textId="77777777" w:rsidR="00F87F02" w:rsidRDefault="00F87F0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0B064A1" w14:textId="77777777" w:rsidR="00F87F02" w:rsidRDefault="00F87F0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45005B1" w14:textId="77777777" w:rsidR="00F87F02" w:rsidRPr="002F0B6D" w:rsidRDefault="00F87F0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EED355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D249F4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5FB472E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3E67E29" w14:textId="0762E330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Skal noe vann (unntatt sanitært avløpsvann) slippes på kommunalt avløpsnett, eller planlegges dette i fremtiden? </w:t>
      </w:r>
      <w:r w:rsidR="0064798F">
        <w:rPr>
          <w:rFonts w:eastAsia="Times New Roman" w:cs="Times New Roman"/>
          <w:b/>
          <w:bCs/>
          <w:color w:val="00303E"/>
          <w:sz w:val="20"/>
          <w:szCs w:val="20"/>
        </w:rPr>
        <w:t>Hvis ja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, beskriv rensemetode og utslippspunkt for det kommunale avløpsnettet.</w:t>
      </w:r>
    </w:p>
    <w:p w14:paraId="546D5F35" w14:textId="080FCB36" w:rsidR="00F87F02" w:rsidRDefault="002F0B6D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(Legg ved påslippsavtale hvis aktuelt)</w:t>
      </w:r>
    </w:p>
    <w:p w14:paraId="7CC00CF6" w14:textId="77777777" w:rsidR="003F7B53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209CF58" w14:textId="77777777" w:rsidR="003F7B53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5A0CF5C" w14:textId="77777777" w:rsidR="003F7B53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CB55DE5" w14:textId="77777777" w:rsidR="003F7B53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A185CD3" w14:textId="77777777" w:rsidR="003F7B53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28DCA9E" w14:textId="77777777" w:rsidR="003F7B53" w:rsidRPr="003F7B53" w:rsidRDefault="003F7B53" w:rsidP="003F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5F2E747" w14:textId="13DB12AB" w:rsidR="002F0B6D" w:rsidRPr="0064798F" w:rsidRDefault="002F0B6D" w:rsidP="0064798F">
      <w:pPr>
        <w:rPr>
          <w:rFonts w:eastAsia="Times New Roman" w:cs="Open Sans"/>
          <w:sz w:val="20"/>
          <w:szCs w:val="24"/>
        </w:rPr>
      </w:pPr>
    </w:p>
    <w:p w14:paraId="529F372E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3DF7202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6E25833A" w14:textId="73168BD5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Beskriv tiltak for å redusere fare for ødeleggelser av store nedbørsmengder </w:t>
      </w:r>
      <w:r w:rsidR="00150982">
        <w:rPr>
          <w:rFonts w:eastAsia="Times New Roman" w:cs="Times New Roman"/>
          <w:b/>
          <w:bCs/>
          <w:color w:val="00303E"/>
          <w:sz w:val="20"/>
          <w:szCs w:val="20"/>
        </w:rPr>
        <w:t>(flomskred, jordskred, havnivåstigning og stormflo)</w:t>
      </w:r>
    </w:p>
    <w:p w14:paraId="3028335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1477B3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E4D925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0F3EC6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8C0C1F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5DE3AC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982016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B7BCBF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74C2C6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050404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1C00F2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0135AE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193788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182E13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753FCEF" w14:textId="77777777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720D771" w14:textId="77777777" w:rsidR="003F7B53" w:rsidRPr="002F0B6D" w:rsidRDefault="003F7B53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2EDAA4F9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Kan virksomheten påvirke mulighetene for å oppnå miljømål for kjemisk og økologisk tilstand i aktuelle resipienter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  <w:vertAlign w:val="superscript"/>
        </w:rPr>
        <w:footnoteReference w:id="14"/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? Hvilke kvalitetselementer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  <w:vertAlign w:val="superscript"/>
        </w:rPr>
        <w:footnoteReference w:id="15"/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 kan bli påvirket av utslipp fra virksomheten? Redegjør for virksomhetens påvirkning, og tiltak som er iverksatt/ planlegges iverksatt for å ikke forringe tilstanden.</w:t>
      </w:r>
    </w:p>
    <w:p w14:paraId="14F7A42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(Må beskrives i eget vedlegg)</w:t>
      </w:r>
    </w:p>
    <w:p w14:paraId="7B61086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48CB6B4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549FC52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7261A2F6" w14:textId="4D078D44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Hvor </w:t>
      </w:r>
      <w:r w:rsidR="00195C60">
        <w:rPr>
          <w:rFonts w:eastAsia="Times New Roman" w:cs="Times New Roman"/>
          <w:b/>
          <w:bCs/>
          <w:color w:val="00303E"/>
          <w:sz w:val="20"/>
          <w:szCs w:val="20"/>
        </w:rPr>
        <w:t xml:space="preserve">skal det </w:t>
      </w:r>
      <w:proofErr w:type="spellStart"/>
      <w:r w:rsidR="00195C60">
        <w:rPr>
          <w:rFonts w:eastAsia="Times New Roman" w:cs="Times New Roman"/>
          <w:b/>
          <w:bCs/>
          <w:color w:val="00303E"/>
          <w:sz w:val="20"/>
          <w:szCs w:val="20"/>
        </w:rPr>
        <w:t>prøvetas</w:t>
      </w:r>
      <w:proofErr w:type="spellEnd"/>
      <w:r w:rsidR="00195C60">
        <w:rPr>
          <w:rFonts w:eastAsia="Times New Roman" w:cs="Times New Roman"/>
          <w:b/>
          <w:bCs/>
          <w:color w:val="00303E"/>
          <w:sz w:val="20"/>
          <w:szCs w:val="20"/>
        </w:rPr>
        <w:t xml:space="preserve"> i vannet 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og hvilke stoffer er det aktuelt å </w:t>
      </w:r>
      <w:r w:rsidR="00195C60">
        <w:rPr>
          <w:rFonts w:eastAsia="Times New Roman" w:cs="Times New Roman"/>
          <w:b/>
          <w:bCs/>
          <w:color w:val="00303E"/>
          <w:sz w:val="20"/>
          <w:szCs w:val="20"/>
        </w:rPr>
        <w:t>analysere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 på, og hvorfor?</w:t>
      </w:r>
    </w:p>
    <w:p w14:paraId="26B5BB05" w14:textId="3C43A504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 xml:space="preserve">(Legg ved </w:t>
      </w:r>
      <w:r w:rsidR="00F01F3F">
        <w:rPr>
          <w:rFonts w:eastAsia="Times New Roman" w:cs="Times New Roman"/>
          <w:color w:val="00303E"/>
          <w:sz w:val="20"/>
          <w:szCs w:val="20"/>
        </w:rPr>
        <w:t>oversiktsbilde/skisse</w:t>
      </w:r>
      <w:r w:rsidRPr="002F0B6D">
        <w:rPr>
          <w:rFonts w:eastAsia="Times New Roman" w:cs="Times New Roman"/>
          <w:color w:val="00303E"/>
          <w:sz w:val="20"/>
          <w:szCs w:val="20"/>
        </w:rPr>
        <w:t xml:space="preserve"> og måleprogram</w:t>
      </w:r>
      <w:r w:rsidRPr="002F0B6D">
        <w:rPr>
          <w:rFonts w:eastAsia="Times New Roman" w:cs="Times New Roman"/>
          <w:color w:val="00303E"/>
          <w:sz w:val="20"/>
          <w:szCs w:val="20"/>
          <w:vertAlign w:val="superscript"/>
        </w:rPr>
        <w:footnoteReference w:id="16"/>
      </w:r>
      <w:r w:rsidRPr="002F0B6D">
        <w:rPr>
          <w:rFonts w:eastAsia="Times New Roman" w:cs="Times New Roman"/>
          <w:color w:val="00303E"/>
          <w:sz w:val="20"/>
          <w:szCs w:val="20"/>
        </w:rPr>
        <w:t>)</w:t>
      </w:r>
    </w:p>
    <w:p w14:paraId="24D467D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3A05F5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A76B4A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6FDEE1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6A2FC3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5B35F9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D66FCD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2FFC8C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9C59AD6" w14:textId="77777777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17421DBD" w14:textId="77777777" w:rsidR="009375D4" w:rsidRDefault="009375D4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1F0BDDD" w14:textId="77777777" w:rsidR="009375D4" w:rsidRDefault="009375D4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70788925" w14:textId="4D64914C" w:rsidR="005C15CD" w:rsidRPr="002F0B6D" w:rsidRDefault="005C15CD" w:rsidP="009375D4">
      <w:pPr>
        <w:keepNext/>
        <w:numPr>
          <w:ilvl w:val="1"/>
          <w:numId w:val="8"/>
        </w:numPr>
        <w:spacing w:after="160" w:line="240" w:lineRule="auto"/>
        <w:ind w:left="425" w:hanging="425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lastRenderedPageBreak/>
        <w:t xml:space="preserve">Har dere oversikt over </w:t>
      </w:r>
      <w:r w:rsidR="009375D4">
        <w:rPr>
          <w:rFonts w:eastAsia="Times New Roman" w:cs="Times New Roman"/>
          <w:b/>
          <w:bCs/>
          <w:color w:val="00303E"/>
          <w:sz w:val="20"/>
          <w:szCs w:val="20"/>
        </w:rPr>
        <w:t>om virksomheten har utslipp av stoffer og stoffgrupper på den norske prioritetslista</w:t>
      </w:r>
      <w:r w:rsidR="009375D4">
        <w:rPr>
          <w:rStyle w:val="Fotnotereferanse"/>
          <w:rFonts w:eastAsia="Times New Roman" w:cs="Times New Roman"/>
          <w:b/>
          <w:bCs/>
          <w:color w:val="00303E"/>
          <w:sz w:val="20"/>
          <w:szCs w:val="20"/>
        </w:rPr>
        <w:footnoteReference w:id="17"/>
      </w:r>
      <w:r w:rsidR="009375D4">
        <w:rPr>
          <w:rFonts w:eastAsia="Times New Roman" w:cs="Times New Roman"/>
          <w:b/>
          <w:bCs/>
          <w:color w:val="00303E"/>
          <w:sz w:val="20"/>
          <w:szCs w:val="20"/>
        </w:rPr>
        <w:t>? Eventuelt har dere vurdert å måle på dette?</w:t>
      </w:r>
    </w:p>
    <w:p w14:paraId="5B323CB6" w14:textId="31BB9563" w:rsidR="005C15CD" w:rsidRPr="002F0B6D" w:rsidRDefault="005C15CD" w:rsidP="005C1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14FFE17" w14:textId="77777777" w:rsidR="005C15CD" w:rsidRPr="002F0B6D" w:rsidRDefault="005C15CD" w:rsidP="005C1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4D38861" w14:textId="77777777" w:rsidR="005C15CD" w:rsidRPr="002F0B6D" w:rsidRDefault="005C15CD" w:rsidP="005C1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223CAC8" w14:textId="77777777" w:rsidR="005C15CD" w:rsidRPr="002F0B6D" w:rsidRDefault="005C15CD" w:rsidP="005C1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2271074" w14:textId="77777777" w:rsidR="005C15CD" w:rsidRPr="002F0B6D" w:rsidRDefault="005C15CD" w:rsidP="005C1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7AA4420" w14:textId="77777777" w:rsidR="005C15CD" w:rsidRDefault="005C15C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571C370B" w14:textId="77777777" w:rsidR="005C15CD" w:rsidRPr="002F0B6D" w:rsidRDefault="005C15C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CD1CDD9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27D2C9F6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Foreligger det noen kartlegging eller overvåking av vannresipientene?</w:t>
      </w:r>
    </w:p>
    <w:p w14:paraId="5C9AAAD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(Legg ved rapport hvis aktuelt)</w:t>
      </w:r>
    </w:p>
    <w:p w14:paraId="34982CE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D007CD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6C2A198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13BE1B5D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7F2C7BC6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Er det behov for utvidet kartlegging eller overvåking av resipientene som følge av virksomheten? Hvorfor/hvorfor ikke?</w:t>
      </w:r>
    </w:p>
    <w:p w14:paraId="10B8C603" w14:textId="77777777" w:rsidR="002F0B6D" w:rsidRDefault="002F0B6D" w:rsidP="00F87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EAF36A6" w14:textId="77777777" w:rsidR="00F87F02" w:rsidRDefault="00F87F02" w:rsidP="00F87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F39A4F2" w14:textId="77777777" w:rsidR="00F87F02" w:rsidRDefault="00F87F02" w:rsidP="00F87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7DE05D2" w14:textId="77777777" w:rsidR="00F87F02" w:rsidRDefault="00F87F02" w:rsidP="00F87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D9A3A58" w14:textId="77777777" w:rsidR="00F87F02" w:rsidRDefault="00F87F02" w:rsidP="00F87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3A3F192" w14:textId="77777777" w:rsidR="00F87F02" w:rsidRDefault="00F87F02" w:rsidP="00F87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D02AE7A" w14:textId="77777777" w:rsidR="00F87F02" w:rsidRDefault="00F87F02" w:rsidP="00F87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943BFF4" w14:textId="77777777" w:rsidR="00F87F02" w:rsidRPr="002F0B6D" w:rsidRDefault="00F87F02" w:rsidP="00F87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B91146B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27C9109C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678EEBF0" w14:textId="74B059BC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Er det/ vil det være utslipp av </w:t>
      </w:r>
      <w:r w:rsidRPr="004E53FC">
        <w:rPr>
          <w:rFonts w:eastAsia="Times New Roman" w:cs="Times New Roman"/>
          <w:b/>
          <w:bCs/>
          <w:color w:val="00303E"/>
          <w:sz w:val="20"/>
          <w:szCs w:val="20"/>
        </w:rPr>
        <w:t xml:space="preserve">sanitært </w:t>
      </w:r>
      <w:r w:rsidR="00195C60">
        <w:rPr>
          <w:rFonts w:eastAsia="Times New Roman" w:cs="Times New Roman"/>
          <w:b/>
          <w:bCs/>
          <w:color w:val="00303E"/>
          <w:sz w:val="20"/>
          <w:szCs w:val="20"/>
        </w:rPr>
        <w:t>avløps</w:t>
      </w:r>
      <w:r w:rsidRPr="004E53FC">
        <w:rPr>
          <w:rFonts w:eastAsia="Times New Roman" w:cs="Times New Roman"/>
          <w:b/>
          <w:bCs/>
          <w:color w:val="00303E"/>
          <w:sz w:val="20"/>
          <w:szCs w:val="20"/>
        </w:rPr>
        <w:t>vann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? Hvor går dette?</w:t>
      </w:r>
    </w:p>
    <w:p w14:paraId="70FE4A0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66AC15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887F58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2E239F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BD6AC58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59E903A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Vedlegg</w:t>
      </w:r>
    </w:p>
    <w:p w14:paraId="1F0FCCE6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Skisse av vannstrømmer og utslippspunkt for overvann</w:t>
      </w:r>
    </w:p>
    <w:p w14:paraId="3C346680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Beskrivelse og rensemetode og utslippspunkt</w:t>
      </w:r>
    </w:p>
    <w:p w14:paraId="414D1943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Avtale for påslipp på kommunalt avløpsnett (hvis aktuelt)</w:t>
      </w:r>
    </w:p>
    <w:p w14:paraId="2F7C73EB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Redegjørelse for påvirkning til vannresipienter</w:t>
      </w:r>
    </w:p>
    <w:p w14:paraId="5477DB35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Måleprogram</w:t>
      </w:r>
    </w:p>
    <w:p w14:paraId="15215C1E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Rapport fra kartlegging og/eller overvåking av resipienter (hvis dette foreligger)</w:t>
      </w:r>
      <w:r w:rsidRPr="002F0B6D">
        <w:rPr>
          <w:rFonts w:eastAsia="Times New Roman" w:cs="Open Sans"/>
          <w:sz w:val="20"/>
          <w:szCs w:val="24"/>
        </w:rPr>
        <w:br w:type="page"/>
      </w:r>
    </w:p>
    <w:p w14:paraId="3BD7B8E6" w14:textId="2DCF9BCE" w:rsidR="002F0B6D" w:rsidRPr="00F87F02" w:rsidRDefault="002F0B6D" w:rsidP="00F87F02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20" w:name="_Toc156297000"/>
      <w:r w:rsidRPr="00F87F02">
        <w:rPr>
          <w:rFonts w:eastAsia="MS Gothic" w:cs="Open Sans"/>
          <w:b/>
          <w:bCs/>
          <w:color w:val="FFFFFF"/>
          <w:sz w:val="32"/>
          <w:szCs w:val="32"/>
        </w:rPr>
        <w:lastRenderedPageBreak/>
        <w:t>Trafikk</w:t>
      </w:r>
      <w:bookmarkEnd w:id="20"/>
    </w:p>
    <w:p w14:paraId="5DDD2CC4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90B338C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DC53B42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Oppgi navn og </w:t>
      </w:r>
      <w:proofErr w:type="spellStart"/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skissér</w:t>
      </w:r>
      <w:proofErr w:type="spellEnd"/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 veier som vil bli brukt til inn- og uttransport, om det er kommunal vei, fylkesvei eller statlig vei:</w:t>
      </w:r>
    </w:p>
    <w:p w14:paraId="627F0BB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(Kan vedlegges)</w:t>
      </w:r>
    </w:p>
    <w:p w14:paraId="3EF098C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F21364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82CEA1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E1C233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88069D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169746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5A2C99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11D692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0588E6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379"/>
          <w:tab w:val="left" w:pos="6946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05CFCCF" w14:textId="77777777" w:rsidR="002F0B6D" w:rsidRPr="002F0B6D" w:rsidRDefault="002F0B6D" w:rsidP="002F0B6D">
      <w:pPr>
        <w:spacing w:after="160" w:line="240" w:lineRule="auto"/>
        <w:ind w:left="720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A5B7740" w14:textId="77777777" w:rsidR="002F0B6D" w:rsidRPr="002F0B6D" w:rsidRDefault="002F0B6D" w:rsidP="002F0B6D">
      <w:pPr>
        <w:spacing w:after="160" w:line="240" w:lineRule="auto"/>
        <w:ind w:left="720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1FABB3A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Type og antall kjøretøy som vil kjøre inn og ut av anlegget per dag:</w:t>
      </w:r>
    </w:p>
    <w:p w14:paraId="7AED65E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06B33D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BB0D91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A84DEE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6676AC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878B21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9549C47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DFC4906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Redegjør/vurder trafikkbelastningen i nærområdet, og beskriv tiltak som er/ skal iverksettes for å redusere trafikkbelastningen:</w:t>
      </w:r>
    </w:p>
    <w:p w14:paraId="028A675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(Kan vedlegges)</w:t>
      </w:r>
    </w:p>
    <w:p w14:paraId="12AB275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B10C09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CB97A7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29BC24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C790D9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B0B0DA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216C70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EDE6D2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60F271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E5AC19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AC0C45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038665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EB9F3E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ECE29B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6238B61" w14:textId="77777777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705CB0C3" w14:textId="77777777" w:rsidR="00F01F3F" w:rsidRPr="002F0B6D" w:rsidRDefault="00F01F3F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CA6D4AA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Vedlegg</w:t>
      </w:r>
    </w:p>
    <w:p w14:paraId="67396216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Skisse av veiene til inn- og uttransport på kart (hvis ikke beskrevet i søknadsskjemaet)</w:t>
      </w:r>
    </w:p>
    <w:p w14:paraId="1F74C827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Times New Roman"/>
          <w:color w:val="00303E"/>
          <w:sz w:val="20"/>
          <w:szCs w:val="20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Redegjørelse/vurdering av trafikkbelastningen i nærområdet, med beskrivelse av tiltak (hvis ikke beskrevet i søknadsskjemaet)</w:t>
      </w:r>
    </w:p>
    <w:p w14:paraId="5E2F31B2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Open Sans"/>
          <w:sz w:val="20"/>
          <w:szCs w:val="24"/>
        </w:rPr>
        <w:br w:type="page"/>
      </w:r>
    </w:p>
    <w:p w14:paraId="539255FA" w14:textId="459681C1" w:rsidR="002F0B6D" w:rsidRPr="00F87F02" w:rsidRDefault="002F0B6D" w:rsidP="00F87F02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21" w:name="_Toc156297001"/>
      <w:r w:rsidRPr="00F87F02">
        <w:rPr>
          <w:rFonts w:eastAsia="MS Gothic" w:cs="Open Sans"/>
          <w:b/>
          <w:bCs/>
          <w:color w:val="FFFFFF"/>
          <w:sz w:val="32"/>
          <w:szCs w:val="32"/>
        </w:rPr>
        <w:lastRenderedPageBreak/>
        <w:t>Støy</w:t>
      </w:r>
      <w:bookmarkEnd w:id="21"/>
    </w:p>
    <w:p w14:paraId="2FF92945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4B1008E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56EFBD0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Oppgi støykilder (som gir støy til omgivelsene) i tabellen: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br/>
      </w:r>
      <w:r w:rsidRPr="002F0B6D">
        <w:rPr>
          <w:rFonts w:eastAsia="Times New Roman" w:cs="Times New Roman"/>
          <w:color w:val="00303E"/>
          <w:sz w:val="20"/>
          <w:szCs w:val="20"/>
        </w:rPr>
        <w:t>(Se på eksemplene og erstatt med egen drift)</w:t>
      </w:r>
    </w:p>
    <w:tbl>
      <w:tblPr>
        <w:tblStyle w:val="Tabellrutenett"/>
        <w:tblW w:w="8764" w:type="dxa"/>
        <w:tblInd w:w="421" w:type="dxa"/>
        <w:tblLook w:val="04A0" w:firstRow="1" w:lastRow="0" w:firstColumn="1" w:lastColumn="0" w:noHBand="0" w:noVBand="1"/>
      </w:tblPr>
      <w:tblGrid>
        <w:gridCol w:w="1701"/>
        <w:gridCol w:w="1076"/>
        <w:gridCol w:w="1134"/>
        <w:gridCol w:w="3034"/>
        <w:gridCol w:w="1819"/>
      </w:tblGrid>
      <w:tr w:rsidR="002F0B6D" w:rsidRPr="002F0B6D" w14:paraId="38DD239E" w14:textId="77777777" w:rsidTr="002F4541">
        <w:tc>
          <w:tcPr>
            <w:tcW w:w="1701" w:type="dxa"/>
          </w:tcPr>
          <w:p w14:paraId="5DBF2531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Støykilder</w:t>
            </w:r>
          </w:p>
        </w:tc>
        <w:tc>
          <w:tcPr>
            <w:tcW w:w="1076" w:type="dxa"/>
          </w:tcPr>
          <w:p w14:paraId="09029F59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Varighet</w:t>
            </w:r>
          </w:p>
          <w:p w14:paraId="44A7C4F1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per døgn</w:t>
            </w:r>
          </w:p>
        </w:tc>
        <w:tc>
          <w:tcPr>
            <w:tcW w:w="1134" w:type="dxa"/>
          </w:tcPr>
          <w:p w14:paraId="733B2073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Varighet</w:t>
            </w:r>
          </w:p>
          <w:p w14:paraId="3E58BFE2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per uke</w:t>
            </w:r>
          </w:p>
        </w:tc>
        <w:tc>
          <w:tcPr>
            <w:tcW w:w="3034" w:type="dxa"/>
          </w:tcPr>
          <w:p w14:paraId="6DC60E5A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Karakter</w:t>
            </w:r>
          </w:p>
        </w:tc>
        <w:tc>
          <w:tcPr>
            <w:tcW w:w="1819" w:type="dxa"/>
          </w:tcPr>
          <w:p w14:paraId="622176F3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Beregnet/målt?</w:t>
            </w:r>
          </w:p>
        </w:tc>
      </w:tr>
      <w:tr w:rsidR="002F0B6D" w:rsidRPr="002F0B6D" w14:paraId="245BA023" w14:textId="77777777" w:rsidTr="002F4541">
        <w:tc>
          <w:tcPr>
            <w:tcW w:w="1701" w:type="dxa"/>
          </w:tcPr>
          <w:p w14:paraId="16AC27FD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Hjullaster</w:t>
            </w:r>
          </w:p>
        </w:tc>
        <w:tc>
          <w:tcPr>
            <w:tcW w:w="1076" w:type="dxa"/>
          </w:tcPr>
          <w:p w14:paraId="6586C23D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 timer</w:t>
            </w:r>
          </w:p>
        </w:tc>
        <w:tc>
          <w:tcPr>
            <w:tcW w:w="1134" w:type="dxa"/>
          </w:tcPr>
          <w:p w14:paraId="7DD69A3D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50 timer</w:t>
            </w:r>
          </w:p>
        </w:tc>
        <w:tc>
          <w:tcPr>
            <w:tcW w:w="3034" w:type="dxa"/>
          </w:tcPr>
          <w:p w14:paraId="2CE80E92" w14:textId="6DA611F0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proofErr w:type="spellStart"/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Sk</w:t>
            </w:r>
            <w:r w:rsidR="00195C60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y</w:t>
            </w: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ving</w:t>
            </w:r>
            <w:proofErr w:type="spellEnd"/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, planering</w:t>
            </w:r>
          </w:p>
        </w:tc>
        <w:tc>
          <w:tcPr>
            <w:tcW w:w="1819" w:type="dxa"/>
          </w:tcPr>
          <w:p w14:paraId="5D83CCFB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Beregnet</w:t>
            </w:r>
          </w:p>
        </w:tc>
      </w:tr>
      <w:tr w:rsidR="002F0B6D" w:rsidRPr="002F0B6D" w14:paraId="6D869EDC" w14:textId="77777777" w:rsidTr="002F4541">
        <w:tc>
          <w:tcPr>
            <w:tcW w:w="1701" w:type="dxa"/>
          </w:tcPr>
          <w:p w14:paraId="6A1B2838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3 lastebiler</w:t>
            </w:r>
          </w:p>
        </w:tc>
        <w:tc>
          <w:tcPr>
            <w:tcW w:w="1076" w:type="dxa"/>
          </w:tcPr>
          <w:p w14:paraId="2EE2CD74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3 timer</w:t>
            </w:r>
          </w:p>
        </w:tc>
        <w:tc>
          <w:tcPr>
            <w:tcW w:w="1134" w:type="dxa"/>
          </w:tcPr>
          <w:p w14:paraId="4DF09E33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 timer</w:t>
            </w:r>
          </w:p>
        </w:tc>
        <w:tc>
          <w:tcPr>
            <w:tcW w:w="3034" w:type="dxa"/>
          </w:tcPr>
          <w:p w14:paraId="22F1FA2C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Inn- og utkjøring, tømming</w:t>
            </w:r>
          </w:p>
        </w:tc>
        <w:tc>
          <w:tcPr>
            <w:tcW w:w="1819" w:type="dxa"/>
          </w:tcPr>
          <w:p w14:paraId="38173630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Nei, planlegges</w:t>
            </w:r>
          </w:p>
        </w:tc>
      </w:tr>
      <w:tr w:rsidR="002F0B6D" w:rsidRPr="002F0B6D" w14:paraId="7FC2C214" w14:textId="77777777" w:rsidTr="002F4541">
        <w:tc>
          <w:tcPr>
            <w:tcW w:w="1701" w:type="dxa"/>
          </w:tcPr>
          <w:p w14:paraId="60894C70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Gravemaskin</w:t>
            </w:r>
          </w:p>
        </w:tc>
        <w:tc>
          <w:tcPr>
            <w:tcW w:w="1076" w:type="dxa"/>
          </w:tcPr>
          <w:p w14:paraId="0E4661E5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3 timer</w:t>
            </w:r>
          </w:p>
        </w:tc>
        <w:tc>
          <w:tcPr>
            <w:tcW w:w="1134" w:type="dxa"/>
          </w:tcPr>
          <w:p w14:paraId="3D2655AC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15 timer</w:t>
            </w:r>
          </w:p>
        </w:tc>
        <w:tc>
          <w:tcPr>
            <w:tcW w:w="3034" w:type="dxa"/>
          </w:tcPr>
          <w:p w14:paraId="02B18C44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Graving</w:t>
            </w:r>
          </w:p>
        </w:tc>
        <w:tc>
          <w:tcPr>
            <w:tcW w:w="1819" w:type="dxa"/>
          </w:tcPr>
          <w:p w14:paraId="705ECBF1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Målt</w:t>
            </w:r>
          </w:p>
        </w:tc>
      </w:tr>
      <w:tr w:rsidR="002F0B6D" w:rsidRPr="002F0B6D" w14:paraId="293093F5" w14:textId="77777777" w:rsidTr="002F4541">
        <w:tc>
          <w:tcPr>
            <w:tcW w:w="1701" w:type="dxa"/>
          </w:tcPr>
          <w:p w14:paraId="6D9C6ED3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8 personbiler</w:t>
            </w:r>
          </w:p>
        </w:tc>
        <w:tc>
          <w:tcPr>
            <w:tcW w:w="1076" w:type="dxa"/>
          </w:tcPr>
          <w:p w14:paraId="255494B5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0,5 time</w:t>
            </w:r>
          </w:p>
        </w:tc>
        <w:tc>
          <w:tcPr>
            <w:tcW w:w="1134" w:type="dxa"/>
          </w:tcPr>
          <w:p w14:paraId="38D9A791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2,5 timer</w:t>
            </w:r>
          </w:p>
        </w:tc>
        <w:tc>
          <w:tcPr>
            <w:tcW w:w="3034" w:type="dxa"/>
          </w:tcPr>
          <w:p w14:paraId="10FE27EA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Ansatte til og fra</w:t>
            </w:r>
          </w:p>
        </w:tc>
        <w:tc>
          <w:tcPr>
            <w:tcW w:w="1819" w:type="dxa"/>
          </w:tcPr>
          <w:p w14:paraId="014E055E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Nei</w:t>
            </w:r>
          </w:p>
        </w:tc>
      </w:tr>
      <w:tr w:rsidR="002F0B6D" w:rsidRPr="002F0B6D" w14:paraId="71EB2F08" w14:textId="77777777" w:rsidTr="002F4541">
        <w:tc>
          <w:tcPr>
            <w:tcW w:w="1701" w:type="dxa"/>
          </w:tcPr>
          <w:p w14:paraId="47A8E94F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60B4FBB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FE9ACA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034" w:type="dxa"/>
          </w:tcPr>
          <w:p w14:paraId="448519C4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819" w:type="dxa"/>
          </w:tcPr>
          <w:p w14:paraId="413A3AB6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5B256A63" w14:textId="77777777" w:rsidTr="002F4541">
        <w:tc>
          <w:tcPr>
            <w:tcW w:w="1701" w:type="dxa"/>
          </w:tcPr>
          <w:p w14:paraId="66783AB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D718594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1E455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034" w:type="dxa"/>
          </w:tcPr>
          <w:p w14:paraId="5F57453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819" w:type="dxa"/>
          </w:tcPr>
          <w:p w14:paraId="32073FC0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</w:tbl>
    <w:p w14:paraId="456F364D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682F5BF" w14:textId="77777777" w:rsidR="002F0B6D" w:rsidRPr="002F0B6D" w:rsidRDefault="002F0B6D" w:rsidP="002F0B6D">
      <w:pPr>
        <w:spacing w:after="160" w:line="240" w:lineRule="auto"/>
        <w:ind w:left="720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91A8F0D" w14:textId="766A3BF0" w:rsidR="002F0B6D" w:rsidRPr="002F0B6D" w:rsidRDefault="00D72182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 xml:space="preserve">Er det utført beregning/måling av støy? Hvis ikke: </w:t>
      </w:r>
      <w:r w:rsidR="002F0B6D"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Forklar hvorfor </w:t>
      </w:r>
      <w:r w:rsidR="002F0B6D" w:rsidRPr="002F0B6D">
        <w:rPr>
          <w:rFonts w:eastAsia="Times New Roman" w:cs="Times New Roman"/>
          <w:color w:val="00303E"/>
          <w:sz w:val="20"/>
          <w:szCs w:val="20"/>
        </w:rPr>
        <w:t>(beskriv eventuelle tiltak):</w:t>
      </w:r>
    </w:p>
    <w:p w14:paraId="0AEEF0CB" w14:textId="01DFDC2A" w:rsidR="002F0B6D" w:rsidRPr="002F0B6D" w:rsidRDefault="00D72182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(Støyrapport må vedlegges hvis dette er utført)</w:t>
      </w:r>
    </w:p>
    <w:p w14:paraId="0B98540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DDC071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D094EA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91A5CC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365A2B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D204CA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B2A6EE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5ED568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D1D655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BC499F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0533B6D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41B7BE6" w14:textId="7662C885" w:rsidR="002F0B6D" w:rsidRPr="002F0B6D" w:rsidRDefault="00195C60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 xml:space="preserve">Har dere fått </w:t>
      </w:r>
      <w:r w:rsidR="002F0B6D" w:rsidRPr="002F0B6D">
        <w:rPr>
          <w:rFonts w:eastAsia="Times New Roman" w:cs="Times New Roman"/>
          <w:b/>
          <w:bCs/>
          <w:color w:val="00303E"/>
          <w:sz w:val="20"/>
          <w:szCs w:val="20"/>
        </w:rPr>
        <w:t>naboklager?</w:t>
      </w:r>
    </w:p>
    <w:p w14:paraId="7D6CDBF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440019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689959C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73D4B66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65827E11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Er det sannsynlig at naboer kan oppleve uakseptable støynivåer? Forklar.</w:t>
      </w:r>
    </w:p>
    <w:p w14:paraId="5A2B2F3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5C0019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208D94F" w14:textId="77777777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6C28432F" w14:textId="77777777" w:rsidR="00F87F02" w:rsidRDefault="00F87F02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083587AC" w14:textId="77777777" w:rsidR="00F87F02" w:rsidRPr="002F0B6D" w:rsidRDefault="00F87F02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5885B065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Vedlegg</w:t>
      </w:r>
    </w:p>
    <w:p w14:paraId="1BCD06E8" w14:textId="77777777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left="709" w:hanging="142"/>
        <w:contextualSpacing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Vurderinger/rapport av støyberegninger/støymålinger (hvis det er utført)</w:t>
      </w:r>
      <w:r w:rsidRPr="002F0B6D">
        <w:rPr>
          <w:rFonts w:eastAsia="Times New Roman" w:cs="Open Sans"/>
          <w:sz w:val="20"/>
          <w:szCs w:val="24"/>
        </w:rPr>
        <w:br w:type="page"/>
      </w:r>
    </w:p>
    <w:p w14:paraId="238EC18F" w14:textId="0BF56215" w:rsidR="002F0B6D" w:rsidRPr="00F87F02" w:rsidRDefault="002F0B6D" w:rsidP="00F87F02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22" w:name="_Toc156297002"/>
      <w:r w:rsidRPr="00F87F02">
        <w:rPr>
          <w:rFonts w:eastAsia="MS Gothic" w:cs="Open Sans"/>
          <w:b/>
          <w:bCs/>
          <w:color w:val="FFFFFF"/>
          <w:sz w:val="32"/>
          <w:szCs w:val="32"/>
        </w:rPr>
        <w:lastRenderedPageBreak/>
        <w:t>Støv</w:t>
      </w:r>
      <w:bookmarkEnd w:id="22"/>
    </w:p>
    <w:p w14:paraId="36A4452B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6FE61A1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7F4439D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Oppgi støvkilder (som gir støv til omgivelsene) i tabellen: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br/>
      </w:r>
      <w:r w:rsidRPr="002F0B6D">
        <w:rPr>
          <w:rFonts w:eastAsia="Times New Roman" w:cs="Times New Roman"/>
          <w:color w:val="00303E"/>
          <w:sz w:val="20"/>
          <w:szCs w:val="20"/>
        </w:rPr>
        <w:t>(Se på eksemplene og erstatt med egen drift)</w:t>
      </w:r>
    </w:p>
    <w:tbl>
      <w:tblPr>
        <w:tblStyle w:val="Tabellrutenett"/>
        <w:tblW w:w="8764" w:type="dxa"/>
        <w:tblInd w:w="421" w:type="dxa"/>
        <w:tblLook w:val="04A0" w:firstRow="1" w:lastRow="0" w:firstColumn="1" w:lastColumn="0" w:noHBand="0" w:noVBand="1"/>
      </w:tblPr>
      <w:tblGrid>
        <w:gridCol w:w="1701"/>
        <w:gridCol w:w="1076"/>
        <w:gridCol w:w="1134"/>
        <w:gridCol w:w="3034"/>
        <w:gridCol w:w="1819"/>
      </w:tblGrid>
      <w:tr w:rsidR="002F0B6D" w:rsidRPr="002F0B6D" w14:paraId="2F976A50" w14:textId="77777777" w:rsidTr="002F4541">
        <w:tc>
          <w:tcPr>
            <w:tcW w:w="1701" w:type="dxa"/>
          </w:tcPr>
          <w:p w14:paraId="70D2CDFA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Støykilder</w:t>
            </w:r>
          </w:p>
        </w:tc>
        <w:tc>
          <w:tcPr>
            <w:tcW w:w="1076" w:type="dxa"/>
          </w:tcPr>
          <w:p w14:paraId="6234D80B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Varighet</w:t>
            </w:r>
          </w:p>
          <w:p w14:paraId="20511150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per døgn</w:t>
            </w:r>
          </w:p>
        </w:tc>
        <w:tc>
          <w:tcPr>
            <w:tcW w:w="1134" w:type="dxa"/>
          </w:tcPr>
          <w:p w14:paraId="6111F271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Varighet</w:t>
            </w:r>
          </w:p>
          <w:p w14:paraId="088EC4BA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per uke</w:t>
            </w:r>
          </w:p>
        </w:tc>
        <w:tc>
          <w:tcPr>
            <w:tcW w:w="3034" w:type="dxa"/>
          </w:tcPr>
          <w:p w14:paraId="681DC7B8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Karakter</w:t>
            </w:r>
          </w:p>
        </w:tc>
        <w:tc>
          <w:tcPr>
            <w:tcW w:w="1819" w:type="dxa"/>
          </w:tcPr>
          <w:p w14:paraId="5983C7DE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Beregnet/målt?</w:t>
            </w:r>
          </w:p>
        </w:tc>
      </w:tr>
      <w:tr w:rsidR="002F0B6D" w:rsidRPr="002F0B6D" w14:paraId="0B27329F" w14:textId="77777777" w:rsidTr="002F4541">
        <w:tc>
          <w:tcPr>
            <w:tcW w:w="1701" w:type="dxa"/>
          </w:tcPr>
          <w:p w14:paraId="5ED650A8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Hjullaster</w:t>
            </w:r>
          </w:p>
        </w:tc>
        <w:tc>
          <w:tcPr>
            <w:tcW w:w="1076" w:type="dxa"/>
          </w:tcPr>
          <w:p w14:paraId="5EE135D0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 timer</w:t>
            </w:r>
          </w:p>
        </w:tc>
        <w:tc>
          <w:tcPr>
            <w:tcW w:w="1134" w:type="dxa"/>
          </w:tcPr>
          <w:p w14:paraId="00DA6547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50 timer</w:t>
            </w:r>
          </w:p>
        </w:tc>
        <w:tc>
          <w:tcPr>
            <w:tcW w:w="3034" w:type="dxa"/>
          </w:tcPr>
          <w:p w14:paraId="556BF9CE" w14:textId="2EB504EC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proofErr w:type="spellStart"/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Sk</w:t>
            </w:r>
            <w:r w:rsidR="00195C60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y</w:t>
            </w: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ving</w:t>
            </w:r>
            <w:proofErr w:type="spellEnd"/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, planering</w:t>
            </w:r>
          </w:p>
        </w:tc>
        <w:tc>
          <w:tcPr>
            <w:tcW w:w="1819" w:type="dxa"/>
          </w:tcPr>
          <w:p w14:paraId="2A5B49B3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Beregnet</w:t>
            </w:r>
          </w:p>
        </w:tc>
      </w:tr>
      <w:tr w:rsidR="002F0B6D" w:rsidRPr="002F0B6D" w14:paraId="3D9D18AC" w14:textId="77777777" w:rsidTr="002F4541">
        <w:tc>
          <w:tcPr>
            <w:tcW w:w="1701" w:type="dxa"/>
          </w:tcPr>
          <w:p w14:paraId="79CDA206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3 lastebiler</w:t>
            </w:r>
          </w:p>
        </w:tc>
        <w:tc>
          <w:tcPr>
            <w:tcW w:w="1076" w:type="dxa"/>
          </w:tcPr>
          <w:p w14:paraId="60CDBD15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3 timer</w:t>
            </w:r>
          </w:p>
        </w:tc>
        <w:tc>
          <w:tcPr>
            <w:tcW w:w="1134" w:type="dxa"/>
          </w:tcPr>
          <w:p w14:paraId="4FDBC70A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10 timer</w:t>
            </w:r>
          </w:p>
        </w:tc>
        <w:tc>
          <w:tcPr>
            <w:tcW w:w="3034" w:type="dxa"/>
          </w:tcPr>
          <w:p w14:paraId="3D6FA080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Inn- og utkjøring, tømming</w:t>
            </w:r>
          </w:p>
        </w:tc>
        <w:tc>
          <w:tcPr>
            <w:tcW w:w="1819" w:type="dxa"/>
          </w:tcPr>
          <w:p w14:paraId="7E6D2E7B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Nei, planlegges</w:t>
            </w:r>
          </w:p>
        </w:tc>
      </w:tr>
      <w:tr w:rsidR="002F0B6D" w:rsidRPr="002F0B6D" w14:paraId="7C232320" w14:textId="77777777" w:rsidTr="002F4541">
        <w:tc>
          <w:tcPr>
            <w:tcW w:w="1701" w:type="dxa"/>
          </w:tcPr>
          <w:p w14:paraId="4EC85F37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Gravemaskin</w:t>
            </w:r>
          </w:p>
        </w:tc>
        <w:tc>
          <w:tcPr>
            <w:tcW w:w="1076" w:type="dxa"/>
          </w:tcPr>
          <w:p w14:paraId="77F9ADEC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3 timer</w:t>
            </w:r>
          </w:p>
        </w:tc>
        <w:tc>
          <w:tcPr>
            <w:tcW w:w="1134" w:type="dxa"/>
          </w:tcPr>
          <w:p w14:paraId="40923AFC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15 timer</w:t>
            </w:r>
          </w:p>
        </w:tc>
        <w:tc>
          <w:tcPr>
            <w:tcW w:w="3034" w:type="dxa"/>
          </w:tcPr>
          <w:p w14:paraId="44ED9FF3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Graving</w:t>
            </w:r>
          </w:p>
        </w:tc>
        <w:tc>
          <w:tcPr>
            <w:tcW w:w="1819" w:type="dxa"/>
          </w:tcPr>
          <w:p w14:paraId="6B1E1547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Målt</w:t>
            </w:r>
          </w:p>
        </w:tc>
      </w:tr>
      <w:tr w:rsidR="002F0B6D" w:rsidRPr="002F0B6D" w14:paraId="017F19E4" w14:textId="77777777" w:rsidTr="002F4541">
        <w:tc>
          <w:tcPr>
            <w:tcW w:w="1701" w:type="dxa"/>
          </w:tcPr>
          <w:p w14:paraId="6B0776D6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8 personbiler</w:t>
            </w:r>
          </w:p>
        </w:tc>
        <w:tc>
          <w:tcPr>
            <w:tcW w:w="1076" w:type="dxa"/>
          </w:tcPr>
          <w:p w14:paraId="1866E575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0,5 time</w:t>
            </w:r>
          </w:p>
        </w:tc>
        <w:tc>
          <w:tcPr>
            <w:tcW w:w="1134" w:type="dxa"/>
          </w:tcPr>
          <w:p w14:paraId="3E7D7AC4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2,5 timer</w:t>
            </w:r>
          </w:p>
        </w:tc>
        <w:tc>
          <w:tcPr>
            <w:tcW w:w="3034" w:type="dxa"/>
          </w:tcPr>
          <w:p w14:paraId="6EDB930F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Ansatte til og fra</w:t>
            </w:r>
          </w:p>
        </w:tc>
        <w:tc>
          <w:tcPr>
            <w:tcW w:w="1819" w:type="dxa"/>
          </w:tcPr>
          <w:p w14:paraId="78A588D4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Nei</w:t>
            </w:r>
          </w:p>
        </w:tc>
      </w:tr>
      <w:tr w:rsidR="002F0B6D" w:rsidRPr="002F0B6D" w14:paraId="5A82FE78" w14:textId="77777777" w:rsidTr="002F4541">
        <w:tc>
          <w:tcPr>
            <w:tcW w:w="1701" w:type="dxa"/>
          </w:tcPr>
          <w:p w14:paraId="0410F076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8E58DED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827EC5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034" w:type="dxa"/>
          </w:tcPr>
          <w:p w14:paraId="5E461294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819" w:type="dxa"/>
          </w:tcPr>
          <w:p w14:paraId="4143A0F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4DC3BD8F" w14:textId="77777777" w:rsidTr="002F4541">
        <w:tc>
          <w:tcPr>
            <w:tcW w:w="1701" w:type="dxa"/>
          </w:tcPr>
          <w:p w14:paraId="6E691A2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11D6532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C001F5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034" w:type="dxa"/>
          </w:tcPr>
          <w:p w14:paraId="3418093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819" w:type="dxa"/>
          </w:tcPr>
          <w:p w14:paraId="192579F0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</w:tbl>
    <w:p w14:paraId="02A43F42" w14:textId="77777777" w:rsid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A4FAD27" w14:textId="5EA77EBB" w:rsidR="00F01F3F" w:rsidRPr="002F0B6D" w:rsidRDefault="00F01F3F" w:rsidP="00F01F3F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 xml:space="preserve">Er det utført beregning/måling av støv? Hvis ikke: Forklar hvorfor </w:t>
      </w:r>
      <w:r w:rsidRPr="00F01F3F">
        <w:rPr>
          <w:rFonts w:eastAsia="Times New Roman" w:cs="Times New Roman"/>
          <w:color w:val="00303E"/>
          <w:sz w:val="20"/>
          <w:szCs w:val="20"/>
        </w:rPr>
        <w:t>(beskriv eventuelle tiltak):</w:t>
      </w:r>
    </w:p>
    <w:p w14:paraId="5DB2AF7F" w14:textId="2BCC7F3E" w:rsidR="00F01F3F" w:rsidRDefault="00F01F3F" w:rsidP="00F0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  <w:r>
        <w:rPr>
          <w:rFonts w:eastAsia="Times New Roman" w:cs="Times New Roman"/>
          <w:color w:val="00303E"/>
          <w:sz w:val="20"/>
          <w:szCs w:val="20"/>
        </w:rPr>
        <w:t>(Støvrapport må vedlegges hvis dette er utført)</w:t>
      </w:r>
    </w:p>
    <w:p w14:paraId="0A7F36BD" w14:textId="77777777" w:rsidR="00F01F3F" w:rsidRPr="002F0B6D" w:rsidRDefault="00F01F3F" w:rsidP="00F0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25537EF" w14:textId="77777777" w:rsidR="00F01F3F" w:rsidRPr="002F0B6D" w:rsidRDefault="00F01F3F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21B6B9D" w14:textId="2C7BEFE4" w:rsidR="002F0B6D" w:rsidRPr="002F0B6D" w:rsidRDefault="00195C60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>
        <w:rPr>
          <w:rFonts w:eastAsia="Times New Roman" w:cs="Times New Roman"/>
          <w:b/>
          <w:bCs/>
          <w:color w:val="00303E"/>
          <w:sz w:val="20"/>
          <w:szCs w:val="20"/>
        </w:rPr>
        <w:t>Har dere fått</w:t>
      </w:r>
      <w:r w:rsidR="002F0B6D"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 naboklager?</w:t>
      </w:r>
    </w:p>
    <w:p w14:paraId="20FC5F6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CE586A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C6C8FE2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BD8C6AA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64A415F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Er det sannsynlig at naboer kan oppleve uakseptabelt nedfallsstøv? Forklar.</w:t>
      </w:r>
    </w:p>
    <w:p w14:paraId="79BABCA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BE3C55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C161B2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71BA53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A9F16B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437202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1D86DE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6FDF21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73C4F45" w14:textId="77777777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5CA010E0" w14:textId="77777777" w:rsidR="00F87F02" w:rsidRDefault="00F87F02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37167EB6" w14:textId="77777777" w:rsidR="00F87F02" w:rsidRPr="002F0B6D" w:rsidRDefault="00F87F02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2FB9BC7F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Vedlegg</w:t>
      </w:r>
    </w:p>
    <w:p w14:paraId="038110FC" w14:textId="6E3FED85" w:rsidR="002F0B6D" w:rsidRPr="002F0B6D" w:rsidRDefault="002F0B6D" w:rsidP="002F0B6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6D9"/>
        <w:spacing w:after="0" w:line="240" w:lineRule="auto"/>
        <w:ind w:hanging="153"/>
        <w:contextualSpacing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Times New Roman"/>
          <w:color w:val="00303E"/>
          <w:sz w:val="20"/>
          <w:szCs w:val="20"/>
        </w:rPr>
        <w:t>Vurderinger/rapport</w:t>
      </w:r>
      <w:r w:rsidR="00D72182">
        <w:rPr>
          <w:rFonts w:eastAsia="Times New Roman" w:cs="Times New Roman"/>
          <w:color w:val="00303E"/>
          <w:sz w:val="20"/>
          <w:szCs w:val="20"/>
        </w:rPr>
        <w:t xml:space="preserve"> </w:t>
      </w:r>
      <w:r w:rsidR="00D72182" w:rsidRPr="002F0B6D">
        <w:rPr>
          <w:rFonts w:eastAsia="Times New Roman" w:cs="Times New Roman"/>
          <w:color w:val="00303E"/>
          <w:sz w:val="20"/>
          <w:szCs w:val="20"/>
        </w:rPr>
        <w:t>av stø</w:t>
      </w:r>
      <w:r w:rsidR="00D72182">
        <w:rPr>
          <w:rFonts w:eastAsia="Times New Roman" w:cs="Times New Roman"/>
          <w:color w:val="00303E"/>
          <w:sz w:val="20"/>
          <w:szCs w:val="20"/>
        </w:rPr>
        <w:t>v</w:t>
      </w:r>
      <w:r w:rsidR="00D72182" w:rsidRPr="002F0B6D">
        <w:rPr>
          <w:rFonts w:eastAsia="Times New Roman" w:cs="Times New Roman"/>
          <w:color w:val="00303E"/>
          <w:sz w:val="20"/>
          <w:szCs w:val="20"/>
        </w:rPr>
        <w:t>beregninger/støymålinger (hvis det er utført)</w:t>
      </w:r>
    </w:p>
    <w:p w14:paraId="0975338B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color w:val="FFFFFF"/>
          <w:sz w:val="20"/>
          <w:szCs w:val="20"/>
        </w:rPr>
      </w:pPr>
      <w:r w:rsidRPr="002F0B6D">
        <w:rPr>
          <w:rFonts w:eastAsia="Times New Roman" w:cs="Open Sans"/>
          <w:color w:val="FFFFFF"/>
          <w:sz w:val="20"/>
          <w:szCs w:val="20"/>
        </w:rPr>
        <w:br w:type="page"/>
      </w:r>
    </w:p>
    <w:p w14:paraId="70472479" w14:textId="4C32C4C3" w:rsidR="002F0B6D" w:rsidRPr="00F87F02" w:rsidRDefault="002F0B6D" w:rsidP="00F87F02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23" w:name="_Toc156297003"/>
      <w:r w:rsidRPr="00F87F02">
        <w:rPr>
          <w:rFonts w:eastAsia="MS Gothic" w:cs="Open Sans"/>
          <w:b/>
          <w:bCs/>
          <w:color w:val="FFFFFF"/>
          <w:sz w:val="32"/>
          <w:szCs w:val="32"/>
        </w:rPr>
        <w:lastRenderedPageBreak/>
        <w:t>Andre kilder til forurensning</w:t>
      </w:r>
      <w:bookmarkEnd w:id="23"/>
    </w:p>
    <w:p w14:paraId="744F3302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D64DA13" w14:textId="77777777" w:rsidR="002F0B6D" w:rsidRPr="002F0B6D" w:rsidRDefault="002F0B6D" w:rsidP="002F0B6D">
      <w:pP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10ED89A" w14:textId="54029184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Er det sannsynlig at det kan forekomme sjenerende lukt? </w:t>
      </w:r>
      <w:r w:rsidR="00D72182">
        <w:rPr>
          <w:rFonts w:eastAsia="Times New Roman" w:cs="Times New Roman"/>
          <w:b/>
          <w:bCs/>
          <w:color w:val="00303E"/>
          <w:sz w:val="20"/>
          <w:szCs w:val="20"/>
        </w:rPr>
        <w:t>Hvis ja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: Beskriv kilder og luktreduserende tiltak:</w:t>
      </w:r>
    </w:p>
    <w:p w14:paraId="719873A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09969C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87B628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08015E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CD55F7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0BBB22C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BAEEAF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07913A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FF3874A" w14:textId="77777777" w:rsidR="002F0B6D" w:rsidRP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C9A26BB" w14:textId="34CAED8E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Er det sannsynlig at det kan komme skadedyr (f.eks. rotter, grevling eller fugl) til anlegget? </w:t>
      </w:r>
      <w:r w:rsidR="00D72182">
        <w:rPr>
          <w:rFonts w:eastAsia="Times New Roman" w:cs="Times New Roman"/>
          <w:b/>
          <w:bCs/>
          <w:color w:val="00303E"/>
          <w:sz w:val="20"/>
          <w:szCs w:val="20"/>
        </w:rPr>
        <w:t>Hvis ja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: Beskriv kilder og tiltak for å redusere faren for dette:</w:t>
      </w:r>
    </w:p>
    <w:p w14:paraId="00CCAFB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77E133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AB4EC7E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9E18135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B26832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F82522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59653B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315AFF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20CDB45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244AA8D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F4FBDD0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Hvilke tiltak er iverksatt/ planlegges iverksatt for å unngå rot/forsøpling/flygeavfall?</w:t>
      </w:r>
    </w:p>
    <w:p w14:paraId="01319F3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7B4F15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39B8EF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1C78DE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F9C261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46E49A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60B4FF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B07DCEB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7B31EEE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1DB6582B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77613CF0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Er det andre kilder til forurensning som kan sjenere omgivelsene? Oppgi hvilke og beskriv tiltak for å redusere forurensningsfaren:</w:t>
      </w:r>
    </w:p>
    <w:p w14:paraId="686BC2CA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91CA61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B1D5B2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03E14D3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8B1A49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20408B4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FCE9EA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4AA696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189984DC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Open Sans"/>
          <w:sz w:val="20"/>
          <w:szCs w:val="24"/>
        </w:rPr>
        <w:br w:type="page"/>
      </w:r>
    </w:p>
    <w:p w14:paraId="64EF5F47" w14:textId="1D9E1BC6" w:rsidR="002F0B6D" w:rsidRPr="00F87F02" w:rsidRDefault="002F0B6D" w:rsidP="00F87F02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24" w:name="_Toc156297004"/>
      <w:r w:rsidRPr="00F87F02">
        <w:rPr>
          <w:rFonts w:eastAsia="MS Gothic" w:cs="Open Sans"/>
          <w:b/>
          <w:bCs/>
          <w:color w:val="FFFFFF"/>
          <w:sz w:val="32"/>
          <w:szCs w:val="32"/>
        </w:rPr>
        <w:lastRenderedPageBreak/>
        <w:t>Risikovurdering og beredskap</w:t>
      </w:r>
      <w:bookmarkEnd w:id="24"/>
    </w:p>
    <w:p w14:paraId="4E270B45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AE84629" w14:textId="77777777" w:rsidR="002F0B6D" w:rsidRPr="002F0B6D" w:rsidRDefault="002F0B6D" w:rsidP="002F0B6D">
      <w:pPr>
        <w:spacing w:after="160" w:line="240" w:lineRule="auto"/>
        <w:ind w:left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BD8628B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Oppgi mulige hendelser som er vurdert å ha størst risiko for forurensning, og tiltak for å redusere faren</w:t>
      </w:r>
      <w:r w:rsidRPr="002F0B6D">
        <w:rPr>
          <w:rFonts w:eastAsia="Times New Roman" w:cs="Times New Roman"/>
          <w:b/>
          <w:bCs/>
          <w:color w:val="00303E"/>
          <w:sz w:val="20"/>
          <w:szCs w:val="20"/>
          <w:vertAlign w:val="superscript"/>
        </w:rPr>
        <w:footnoteReference w:id="18"/>
      </w: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br/>
      </w:r>
      <w:r w:rsidRPr="002F0B6D">
        <w:rPr>
          <w:rFonts w:eastAsia="Times New Roman" w:cs="Times New Roman"/>
          <w:color w:val="00303E"/>
          <w:sz w:val="20"/>
          <w:szCs w:val="20"/>
        </w:rPr>
        <w:t>(Se på eksemplene og erstatt med egen vurdering av egen virksomhet)</w:t>
      </w:r>
    </w:p>
    <w:tbl>
      <w:tblPr>
        <w:tblStyle w:val="Tabellrutenett"/>
        <w:tblW w:w="8667" w:type="dxa"/>
        <w:tblInd w:w="421" w:type="dxa"/>
        <w:tblLook w:val="04A0" w:firstRow="1" w:lastRow="0" w:firstColumn="1" w:lastColumn="0" w:noHBand="0" w:noVBand="1"/>
      </w:tblPr>
      <w:tblGrid>
        <w:gridCol w:w="1762"/>
        <w:gridCol w:w="2410"/>
        <w:gridCol w:w="1323"/>
        <w:gridCol w:w="3172"/>
      </w:tblGrid>
      <w:tr w:rsidR="002F0B6D" w:rsidRPr="002F0B6D" w14:paraId="320723C7" w14:textId="77777777" w:rsidTr="00F87F02">
        <w:tc>
          <w:tcPr>
            <w:tcW w:w="1762" w:type="dxa"/>
          </w:tcPr>
          <w:p w14:paraId="47494B8F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Hendelse</w:t>
            </w:r>
          </w:p>
        </w:tc>
        <w:tc>
          <w:tcPr>
            <w:tcW w:w="2410" w:type="dxa"/>
          </w:tcPr>
          <w:p w14:paraId="61E4775A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Årsak</w:t>
            </w:r>
          </w:p>
        </w:tc>
        <w:tc>
          <w:tcPr>
            <w:tcW w:w="1323" w:type="dxa"/>
          </w:tcPr>
          <w:p w14:paraId="14C39FB3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Risiko</w:t>
            </w:r>
          </w:p>
        </w:tc>
        <w:tc>
          <w:tcPr>
            <w:tcW w:w="3172" w:type="dxa"/>
          </w:tcPr>
          <w:p w14:paraId="2FD24E00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Tiltak</w:t>
            </w:r>
          </w:p>
        </w:tc>
      </w:tr>
      <w:tr w:rsidR="002F0B6D" w:rsidRPr="002F0B6D" w14:paraId="07F9EEFC" w14:textId="77777777" w:rsidTr="00F87F02">
        <w:tc>
          <w:tcPr>
            <w:tcW w:w="1762" w:type="dxa"/>
          </w:tcPr>
          <w:p w14:paraId="56F45199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Nedslamming av bekk</w:t>
            </w:r>
          </w:p>
        </w:tc>
        <w:tc>
          <w:tcPr>
            <w:tcW w:w="2410" w:type="dxa"/>
          </w:tcPr>
          <w:p w14:paraId="75EB3F48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Mye overvann gjennom forurensede masser og treflis</w:t>
            </w:r>
          </w:p>
        </w:tc>
        <w:tc>
          <w:tcPr>
            <w:tcW w:w="1323" w:type="dxa"/>
          </w:tcPr>
          <w:p w14:paraId="5CE7B227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Høy</w:t>
            </w:r>
          </w:p>
        </w:tc>
        <w:tc>
          <w:tcPr>
            <w:tcW w:w="3172" w:type="dxa"/>
          </w:tcPr>
          <w:p w14:paraId="3FAA6BE4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Rutiner for jevnlig levering av avfall og rydding på anlegget</w:t>
            </w:r>
          </w:p>
        </w:tc>
      </w:tr>
      <w:tr w:rsidR="002F0B6D" w:rsidRPr="002F0B6D" w14:paraId="2070C530" w14:textId="77777777" w:rsidTr="00F87F02">
        <w:tc>
          <w:tcPr>
            <w:tcW w:w="1762" w:type="dxa"/>
          </w:tcPr>
          <w:p w14:paraId="1A51F544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Støvutslipp til naboer</w:t>
            </w:r>
          </w:p>
        </w:tc>
        <w:tc>
          <w:tcPr>
            <w:tcW w:w="2410" w:type="dxa"/>
          </w:tcPr>
          <w:p w14:paraId="553B02A0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Kverning av trevirke i tørt vær</w:t>
            </w:r>
          </w:p>
        </w:tc>
        <w:tc>
          <w:tcPr>
            <w:tcW w:w="1323" w:type="dxa"/>
          </w:tcPr>
          <w:p w14:paraId="53E0948F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Middels</w:t>
            </w:r>
          </w:p>
        </w:tc>
        <w:tc>
          <w:tcPr>
            <w:tcW w:w="3172" w:type="dxa"/>
          </w:tcPr>
          <w:p w14:paraId="69B00305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i/>
                <w:iCs/>
                <w:color w:val="00303E"/>
                <w:sz w:val="18"/>
                <w:szCs w:val="18"/>
              </w:rPr>
              <w:t>Spyling, stoppe driften ved behov for å rydde og få unna avfall</w:t>
            </w:r>
          </w:p>
        </w:tc>
      </w:tr>
      <w:tr w:rsidR="002F0B6D" w:rsidRPr="002F0B6D" w14:paraId="5F0E7CE6" w14:textId="77777777" w:rsidTr="00F87F02">
        <w:tc>
          <w:tcPr>
            <w:tcW w:w="1762" w:type="dxa"/>
          </w:tcPr>
          <w:p w14:paraId="21498B45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D709ED3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323" w:type="dxa"/>
          </w:tcPr>
          <w:p w14:paraId="0489C671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3172" w:type="dxa"/>
          </w:tcPr>
          <w:p w14:paraId="348EA2F6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</w:tr>
      <w:tr w:rsidR="002F0B6D" w:rsidRPr="002F0B6D" w14:paraId="13407B6E" w14:textId="77777777" w:rsidTr="00F87F02">
        <w:tc>
          <w:tcPr>
            <w:tcW w:w="1762" w:type="dxa"/>
          </w:tcPr>
          <w:p w14:paraId="49DA72F9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C79981E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1323" w:type="dxa"/>
          </w:tcPr>
          <w:p w14:paraId="3FCD92B0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  <w:tc>
          <w:tcPr>
            <w:tcW w:w="3172" w:type="dxa"/>
          </w:tcPr>
          <w:p w14:paraId="4C8130F8" w14:textId="77777777" w:rsidR="002F0B6D" w:rsidRPr="002F0B6D" w:rsidRDefault="002F0B6D" w:rsidP="002F0B6D">
            <w:pPr>
              <w:rPr>
                <w:rFonts w:eastAsia="Times New Roman"/>
                <w:i/>
                <w:iCs/>
                <w:color w:val="00303E"/>
                <w:sz w:val="18"/>
                <w:szCs w:val="18"/>
              </w:rPr>
            </w:pPr>
          </w:p>
        </w:tc>
      </w:tr>
      <w:tr w:rsidR="002F0B6D" w:rsidRPr="002F0B6D" w14:paraId="488EEFE9" w14:textId="77777777" w:rsidTr="00F87F02">
        <w:tc>
          <w:tcPr>
            <w:tcW w:w="1762" w:type="dxa"/>
          </w:tcPr>
          <w:p w14:paraId="2BCBDC9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6D9639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323" w:type="dxa"/>
          </w:tcPr>
          <w:p w14:paraId="1CCE8B8C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172" w:type="dxa"/>
          </w:tcPr>
          <w:p w14:paraId="3ACC3EB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6F15797A" w14:textId="77777777" w:rsidTr="00F87F02">
        <w:tc>
          <w:tcPr>
            <w:tcW w:w="1762" w:type="dxa"/>
          </w:tcPr>
          <w:p w14:paraId="2E969A0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29FFD52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323" w:type="dxa"/>
          </w:tcPr>
          <w:p w14:paraId="2EC61984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172" w:type="dxa"/>
          </w:tcPr>
          <w:p w14:paraId="00CDB7EC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5205539D" w14:textId="77777777" w:rsidTr="00F87F02">
        <w:tc>
          <w:tcPr>
            <w:tcW w:w="1762" w:type="dxa"/>
          </w:tcPr>
          <w:p w14:paraId="25E225A0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FCA2425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323" w:type="dxa"/>
          </w:tcPr>
          <w:p w14:paraId="38D9820C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172" w:type="dxa"/>
          </w:tcPr>
          <w:p w14:paraId="0B5EE1B3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1A5E6052" w14:textId="77777777" w:rsidTr="00F87F02">
        <w:tc>
          <w:tcPr>
            <w:tcW w:w="1762" w:type="dxa"/>
          </w:tcPr>
          <w:p w14:paraId="316581BB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E2EB8A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323" w:type="dxa"/>
          </w:tcPr>
          <w:p w14:paraId="016EB0B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172" w:type="dxa"/>
          </w:tcPr>
          <w:p w14:paraId="0E7E325A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31085136" w14:textId="77777777" w:rsidTr="00F87F02">
        <w:tc>
          <w:tcPr>
            <w:tcW w:w="1762" w:type="dxa"/>
          </w:tcPr>
          <w:p w14:paraId="31A1DC8E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996FC9B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323" w:type="dxa"/>
          </w:tcPr>
          <w:p w14:paraId="20658D4E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3172" w:type="dxa"/>
          </w:tcPr>
          <w:p w14:paraId="72EAB400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</w:tbl>
    <w:p w14:paraId="27204163" w14:textId="77777777" w:rsidR="002F0B6D" w:rsidRDefault="002F0B6D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C81646D" w14:textId="4DFC041B" w:rsidR="00D72182" w:rsidRPr="002F0B6D" w:rsidRDefault="00D72182" w:rsidP="00D72182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H</w:t>
      </w:r>
      <w:r>
        <w:rPr>
          <w:rFonts w:eastAsia="Times New Roman" w:cs="Times New Roman"/>
          <w:b/>
          <w:bCs/>
          <w:color w:val="00303E"/>
          <w:sz w:val="20"/>
          <w:szCs w:val="20"/>
        </w:rPr>
        <w:t xml:space="preserve">vordan vurderer dere klimaendringenes påvirkning på virksomheten, og hvilke tiltak </w:t>
      </w:r>
      <w:r w:rsidR="00A43AE6">
        <w:rPr>
          <w:rFonts w:eastAsia="Times New Roman" w:cs="Times New Roman"/>
          <w:b/>
          <w:bCs/>
          <w:color w:val="00303E"/>
          <w:sz w:val="20"/>
          <w:szCs w:val="20"/>
        </w:rPr>
        <w:t>er iverksatt/planlegges iverksatt for å bidra til å oppnå (relevante) FNs bærekraftsmål?</w:t>
      </w:r>
    </w:p>
    <w:p w14:paraId="4AF6798C" w14:textId="77777777" w:rsidR="00D72182" w:rsidRDefault="00D72182" w:rsidP="00D72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5BC55EA" w14:textId="77777777" w:rsidR="00A43AE6" w:rsidRDefault="00A43AE6" w:rsidP="00D72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3DC34315" w14:textId="77777777" w:rsidR="00A43AE6" w:rsidRDefault="00A43AE6" w:rsidP="00D72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7518D98C" w14:textId="77777777" w:rsidR="00A43AE6" w:rsidRDefault="00A43AE6" w:rsidP="00D72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D3097E0" w14:textId="77777777" w:rsidR="00A43AE6" w:rsidRDefault="00A43AE6" w:rsidP="00D72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5F1FC40F" w14:textId="77777777" w:rsidR="00A43AE6" w:rsidRDefault="00A43AE6" w:rsidP="00D72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673D7A15" w14:textId="77777777" w:rsidR="00D72182" w:rsidRPr="002F0B6D" w:rsidRDefault="00D72182" w:rsidP="002F0B6D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B79325B" w14:textId="77777777" w:rsidR="002F0B6D" w:rsidRPr="002F0B6D" w:rsidRDefault="002F0B6D" w:rsidP="002F0B6D">
      <w:pPr>
        <w:spacing w:after="160" w:line="240" w:lineRule="auto"/>
        <w:ind w:left="720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38D9A2A" w14:textId="77777777" w:rsidR="002F0B6D" w:rsidRPr="002F0B6D" w:rsidRDefault="002F0B6D" w:rsidP="002F0B6D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Har dere utarbeidet beredskapsplan for ekstraordinære utslipp (akuttutslipp)?</w:t>
      </w:r>
    </w:p>
    <w:p w14:paraId="3A5FED3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D1C140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0939EBA0" w14:textId="77777777" w:rsidR="002F0B6D" w:rsidRDefault="002F0B6D" w:rsidP="002F0B6D">
      <w:pPr>
        <w:spacing w:after="0" w:line="240" w:lineRule="auto"/>
        <w:rPr>
          <w:rFonts w:eastAsia="MS Gothic" w:cs="Open Sans"/>
          <w:b/>
          <w:bCs/>
          <w:color w:val="FFFFFF"/>
          <w:sz w:val="32"/>
          <w:szCs w:val="32"/>
        </w:rPr>
      </w:pPr>
    </w:p>
    <w:p w14:paraId="5C68BCE4" w14:textId="77777777" w:rsidR="00F01F3F" w:rsidRPr="002F0B6D" w:rsidRDefault="00F01F3F" w:rsidP="002F0B6D">
      <w:pPr>
        <w:spacing w:after="0" w:line="240" w:lineRule="auto"/>
        <w:rPr>
          <w:rFonts w:eastAsia="MS Gothic" w:cs="Open Sans"/>
          <w:b/>
          <w:bCs/>
          <w:color w:val="FFFFFF"/>
          <w:sz w:val="32"/>
          <w:szCs w:val="32"/>
        </w:rPr>
      </w:pPr>
    </w:p>
    <w:p w14:paraId="022C47AD" w14:textId="057023BE" w:rsidR="00D72182" w:rsidRPr="002F0B6D" w:rsidRDefault="00D72182" w:rsidP="00D72182">
      <w:pPr>
        <w:numPr>
          <w:ilvl w:val="1"/>
          <w:numId w:val="8"/>
        </w:numPr>
        <w:spacing w:after="160" w:line="240" w:lineRule="auto"/>
        <w:ind w:left="426" w:hanging="426"/>
        <w:contextualSpacing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 xml:space="preserve">Har dere </w:t>
      </w:r>
      <w:r>
        <w:rPr>
          <w:rFonts w:eastAsia="Times New Roman" w:cs="Times New Roman"/>
          <w:b/>
          <w:bCs/>
          <w:color w:val="00303E"/>
          <w:sz w:val="20"/>
          <w:szCs w:val="20"/>
        </w:rPr>
        <w:t>hatt dialog med det lokale brannvesenet om farer ved utslipp eller brann i anlegget?</w:t>
      </w:r>
    </w:p>
    <w:p w14:paraId="77C67A3B" w14:textId="77777777" w:rsidR="00D72182" w:rsidRDefault="00D72182" w:rsidP="00D72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4145F9C2" w14:textId="77777777" w:rsidR="00D72182" w:rsidRPr="002F0B6D" w:rsidRDefault="00D72182" w:rsidP="00D72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552"/>
          <w:tab w:val="left" w:pos="5529"/>
        </w:tabs>
        <w:spacing w:after="160" w:line="240" w:lineRule="auto"/>
        <w:ind w:left="567"/>
        <w:contextualSpacing/>
        <w:rPr>
          <w:rFonts w:eastAsia="Times New Roman" w:cs="Times New Roman"/>
          <w:color w:val="00303E"/>
          <w:sz w:val="20"/>
          <w:szCs w:val="20"/>
        </w:rPr>
      </w:pPr>
    </w:p>
    <w:p w14:paraId="298E5861" w14:textId="77777777" w:rsidR="00D72182" w:rsidRDefault="00D72182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0E1115BF" w14:textId="55CCB6D1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Open Sans"/>
          <w:sz w:val="20"/>
          <w:szCs w:val="24"/>
        </w:rPr>
        <w:br w:type="page"/>
      </w:r>
    </w:p>
    <w:p w14:paraId="407BF1D7" w14:textId="53784B01" w:rsidR="002F0B6D" w:rsidRPr="00F87F02" w:rsidRDefault="002F0B6D" w:rsidP="00F87F02">
      <w:pPr>
        <w:pStyle w:val="Listeavsnitt"/>
        <w:keepNext/>
        <w:keepLines/>
        <w:numPr>
          <w:ilvl w:val="0"/>
          <w:numId w:val="8"/>
        </w:numPr>
        <w:shd w:val="clear" w:color="auto" w:fill="00303E"/>
        <w:ind w:left="426" w:right="-148" w:hanging="426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25" w:name="_Toc156297005"/>
      <w:r w:rsidRPr="00F87F02">
        <w:rPr>
          <w:rFonts w:eastAsia="MS Gothic" w:cs="Open Sans"/>
          <w:b/>
          <w:bCs/>
          <w:color w:val="FFFFFF"/>
          <w:sz w:val="32"/>
          <w:szCs w:val="32"/>
        </w:rPr>
        <w:lastRenderedPageBreak/>
        <w:t>Dato og underskrift</w:t>
      </w:r>
      <w:bookmarkEnd w:id="25"/>
    </w:p>
    <w:p w14:paraId="1BA70359" w14:textId="77777777" w:rsidR="002F0B6D" w:rsidRDefault="002F0B6D" w:rsidP="00F87F02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9E6381D" w14:textId="77777777" w:rsidR="00F87F02" w:rsidRPr="002F0B6D" w:rsidRDefault="00F87F02" w:rsidP="00F87F02">
      <w:pPr>
        <w:spacing w:after="16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7138319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13D359E8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E2CCA10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Sted:</w:t>
      </w:r>
    </w:p>
    <w:p w14:paraId="075084CF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703A722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222F841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Dato:</w:t>
      </w:r>
    </w:p>
    <w:p w14:paraId="13EB3DCD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42AE93F9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3E6FA1A1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  <w:r w:rsidRPr="002F0B6D">
        <w:rPr>
          <w:rFonts w:eastAsia="Times New Roman" w:cs="Times New Roman"/>
          <w:b/>
          <w:bCs/>
          <w:color w:val="00303E"/>
          <w:sz w:val="20"/>
          <w:szCs w:val="20"/>
        </w:rPr>
        <w:t>Underskrift:</w:t>
      </w:r>
    </w:p>
    <w:p w14:paraId="5B988616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055CE9B7" w14:textId="77777777" w:rsidR="002F0B6D" w:rsidRPr="002F0B6D" w:rsidRDefault="002F0B6D" w:rsidP="002F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bCs/>
          <w:color w:val="00303E"/>
          <w:sz w:val="20"/>
          <w:szCs w:val="20"/>
        </w:rPr>
      </w:pPr>
    </w:p>
    <w:p w14:paraId="587EBE49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  <w:r w:rsidRPr="002F0B6D">
        <w:rPr>
          <w:rFonts w:eastAsia="Times New Roman" w:cs="Open Sans"/>
          <w:sz w:val="20"/>
          <w:szCs w:val="24"/>
        </w:rPr>
        <w:br w:type="page"/>
      </w:r>
    </w:p>
    <w:p w14:paraId="1156E830" w14:textId="77777777" w:rsidR="002F0B6D" w:rsidRPr="002F0B6D" w:rsidRDefault="002F0B6D" w:rsidP="002F0B6D">
      <w:pPr>
        <w:keepNext/>
        <w:keepLines/>
        <w:numPr>
          <w:ilvl w:val="0"/>
          <w:numId w:val="8"/>
        </w:numPr>
        <w:shd w:val="clear" w:color="auto" w:fill="00303E"/>
        <w:spacing w:after="0" w:line="240" w:lineRule="auto"/>
        <w:ind w:left="0" w:right="-148" w:firstLine="0"/>
        <w:outlineLvl w:val="0"/>
        <w:rPr>
          <w:rFonts w:eastAsia="MS Gothic" w:cs="Open Sans"/>
          <w:b/>
          <w:bCs/>
          <w:color w:val="FFFFFF"/>
          <w:sz w:val="32"/>
          <w:szCs w:val="32"/>
        </w:rPr>
      </w:pPr>
      <w:bookmarkStart w:id="26" w:name="_Toc156297006"/>
      <w:r w:rsidRPr="002F0B6D">
        <w:rPr>
          <w:rFonts w:eastAsia="MS Gothic" w:cs="Open Sans"/>
          <w:b/>
          <w:bCs/>
          <w:color w:val="FFFFFF"/>
          <w:sz w:val="32"/>
          <w:szCs w:val="32"/>
        </w:rPr>
        <w:lastRenderedPageBreak/>
        <w:t>Oversikt over vedlegg</w:t>
      </w:r>
      <w:bookmarkEnd w:id="26"/>
    </w:p>
    <w:p w14:paraId="4E1641F8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46ED9A57" w14:textId="77777777" w:rsidR="002F0B6D" w:rsidRP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tbl>
      <w:tblPr>
        <w:tblStyle w:val="Tabellrutenett"/>
        <w:tblW w:w="9316" w:type="dxa"/>
        <w:tblLook w:val="04A0" w:firstRow="1" w:lastRow="0" w:firstColumn="1" w:lastColumn="0" w:noHBand="0" w:noVBand="1"/>
      </w:tblPr>
      <w:tblGrid>
        <w:gridCol w:w="1066"/>
        <w:gridCol w:w="4316"/>
        <w:gridCol w:w="1131"/>
        <w:gridCol w:w="2782"/>
        <w:gridCol w:w="21"/>
      </w:tblGrid>
      <w:tr w:rsidR="002F0B6D" w:rsidRPr="002F0B6D" w14:paraId="6CD2E1FE" w14:textId="77777777" w:rsidTr="00902231">
        <w:trPr>
          <w:gridAfter w:val="1"/>
          <w:wAfter w:w="21" w:type="dxa"/>
        </w:trPr>
        <w:tc>
          <w:tcPr>
            <w:tcW w:w="1066" w:type="dxa"/>
            <w:vAlign w:val="center"/>
          </w:tcPr>
          <w:p w14:paraId="2446CDE1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Vedleggs-nummer</w:t>
            </w:r>
          </w:p>
          <w:p w14:paraId="4B54F526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 xml:space="preserve">(fylles ut av </w:t>
            </w:r>
            <w:proofErr w:type="spellStart"/>
            <w:r w:rsidRPr="002F0B6D">
              <w:rPr>
                <w:rFonts w:eastAsia="Times New Roman"/>
                <w:color w:val="00303E"/>
                <w:sz w:val="18"/>
                <w:szCs w:val="18"/>
              </w:rPr>
              <w:t>søker</w:t>
            </w:r>
            <w:proofErr w:type="spellEnd"/>
            <w:r w:rsidRPr="002F0B6D">
              <w:rPr>
                <w:rFonts w:eastAsia="Times New Roman"/>
                <w:color w:val="00303E"/>
                <w:sz w:val="18"/>
                <w:szCs w:val="18"/>
              </w:rPr>
              <w:t>)</w:t>
            </w:r>
          </w:p>
        </w:tc>
        <w:tc>
          <w:tcPr>
            <w:tcW w:w="4316" w:type="dxa"/>
            <w:vAlign w:val="center"/>
          </w:tcPr>
          <w:p w14:paraId="154D866D" w14:textId="77777777" w:rsidR="002F0B6D" w:rsidRPr="002F0B6D" w:rsidRDefault="002F0B6D" w:rsidP="002F0B6D">
            <w:pPr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Navn på vedlegg</w:t>
            </w:r>
          </w:p>
        </w:tc>
        <w:tc>
          <w:tcPr>
            <w:tcW w:w="1131" w:type="dxa"/>
            <w:vAlign w:val="center"/>
          </w:tcPr>
          <w:p w14:paraId="5A2AD259" w14:textId="77777777" w:rsidR="002F0B6D" w:rsidRPr="002F0B6D" w:rsidRDefault="002F0B6D" w:rsidP="002F0B6D">
            <w:pPr>
              <w:jc w:val="center"/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Punkt i skjemaet</w:t>
            </w:r>
          </w:p>
        </w:tc>
        <w:tc>
          <w:tcPr>
            <w:tcW w:w="2782" w:type="dxa"/>
            <w:vAlign w:val="center"/>
          </w:tcPr>
          <w:p w14:paraId="37D47680" w14:textId="77777777" w:rsidR="002F0B6D" w:rsidRPr="002F0B6D" w:rsidRDefault="002F0B6D" w:rsidP="002F0B6D">
            <w:pPr>
              <w:jc w:val="center"/>
              <w:rPr>
                <w:rFonts w:eastAsia="Times New Roman"/>
                <w:b/>
                <w:bCs/>
                <w:color w:val="00303E"/>
                <w:sz w:val="18"/>
                <w:szCs w:val="18"/>
              </w:rPr>
            </w:pPr>
            <w:proofErr w:type="gramStart"/>
            <w:r w:rsidRPr="002F0B6D">
              <w:rPr>
                <w:rFonts w:eastAsia="Times New Roman"/>
                <w:b/>
                <w:bCs/>
                <w:color w:val="00303E"/>
                <w:sz w:val="18"/>
                <w:szCs w:val="18"/>
              </w:rPr>
              <w:t>Påkrevd</w:t>
            </w:r>
            <w:proofErr w:type="gramEnd"/>
          </w:p>
        </w:tc>
      </w:tr>
      <w:tr w:rsidR="002F0B6D" w:rsidRPr="002F0B6D" w14:paraId="0D6EA487" w14:textId="77777777" w:rsidTr="00902231">
        <w:tc>
          <w:tcPr>
            <w:tcW w:w="9316" w:type="dxa"/>
            <w:gridSpan w:val="5"/>
            <w:shd w:val="clear" w:color="auto" w:fill="B3D6D9"/>
            <w:vAlign w:val="center"/>
          </w:tcPr>
          <w:p w14:paraId="7134B0C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Vedlegg som nevnes i søknadsskjemaet:</w:t>
            </w:r>
          </w:p>
        </w:tc>
      </w:tr>
      <w:tr w:rsidR="002F0B6D" w:rsidRPr="002F0B6D" w14:paraId="7BE8753D" w14:textId="77777777" w:rsidTr="00902231">
        <w:trPr>
          <w:gridAfter w:val="1"/>
          <w:wAfter w:w="21" w:type="dxa"/>
        </w:trPr>
        <w:tc>
          <w:tcPr>
            <w:tcW w:w="1066" w:type="dxa"/>
            <w:vAlign w:val="center"/>
          </w:tcPr>
          <w:p w14:paraId="68AA879D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7121713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Kart i ulike størrelser</w:t>
            </w:r>
          </w:p>
        </w:tc>
        <w:tc>
          <w:tcPr>
            <w:tcW w:w="1131" w:type="dxa"/>
            <w:vAlign w:val="center"/>
          </w:tcPr>
          <w:p w14:paraId="2B0058DE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5</w:t>
            </w:r>
          </w:p>
        </w:tc>
        <w:tc>
          <w:tcPr>
            <w:tcW w:w="2782" w:type="dxa"/>
            <w:vAlign w:val="center"/>
          </w:tcPr>
          <w:p w14:paraId="475DFE10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281F280C" w14:textId="77777777" w:rsidTr="00902231">
        <w:trPr>
          <w:gridAfter w:val="1"/>
          <w:wAfter w:w="21" w:type="dxa"/>
        </w:trPr>
        <w:tc>
          <w:tcPr>
            <w:tcW w:w="1066" w:type="dxa"/>
            <w:vAlign w:val="center"/>
          </w:tcPr>
          <w:p w14:paraId="1FE6A5AA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6E6E3203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Adresseliste</w:t>
            </w:r>
          </w:p>
        </w:tc>
        <w:tc>
          <w:tcPr>
            <w:tcW w:w="1131" w:type="dxa"/>
            <w:vAlign w:val="center"/>
          </w:tcPr>
          <w:p w14:paraId="14819354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5</w:t>
            </w:r>
          </w:p>
        </w:tc>
        <w:tc>
          <w:tcPr>
            <w:tcW w:w="2782" w:type="dxa"/>
            <w:vAlign w:val="center"/>
          </w:tcPr>
          <w:p w14:paraId="49FDC945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27A3C30B" w14:textId="77777777" w:rsidTr="00902231">
        <w:trPr>
          <w:gridAfter w:val="1"/>
          <w:wAfter w:w="21" w:type="dxa"/>
        </w:trPr>
        <w:tc>
          <w:tcPr>
            <w:tcW w:w="1066" w:type="dxa"/>
            <w:vAlign w:val="center"/>
          </w:tcPr>
          <w:p w14:paraId="4E500EE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7057A24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Områdebeskrivelse</w:t>
            </w:r>
          </w:p>
        </w:tc>
        <w:tc>
          <w:tcPr>
            <w:tcW w:w="1131" w:type="dxa"/>
            <w:vAlign w:val="center"/>
          </w:tcPr>
          <w:p w14:paraId="6CF8939E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5.6</w:t>
            </w:r>
          </w:p>
        </w:tc>
        <w:tc>
          <w:tcPr>
            <w:tcW w:w="2782" w:type="dxa"/>
            <w:vAlign w:val="center"/>
          </w:tcPr>
          <w:p w14:paraId="174405EB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ikke beskrevet i skjemaet</w:t>
            </w:r>
          </w:p>
        </w:tc>
      </w:tr>
      <w:tr w:rsidR="002F0B6D" w:rsidRPr="002F0B6D" w14:paraId="3ABB4FEB" w14:textId="77777777" w:rsidTr="00902231">
        <w:trPr>
          <w:gridAfter w:val="1"/>
          <w:wAfter w:w="21" w:type="dxa"/>
        </w:trPr>
        <w:tc>
          <w:tcPr>
            <w:tcW w:w="1066" w:type="dxa"/>
            <w:vAlign w:val="center"/>
          </w:tcPr>
          <w:p w14:paraId="507E391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1560F4C2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Konsekvensutredning</w:t>
            </w:r>
          </w:p>
        </w:tc>
        <w:tc>
          <w:tcPr>
            <w:tcW w:w="1131" w:type="dxa"/>
            <w:vAlign w:val="center"/>
          </w:tcPr>
          <w:p w14:paraId="439A824E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5.7</w:t>
            </w:r>
          </w:p>
        </w:tc>
        <w:tc>
          <w:tcPr>
            <w:tcW w:w="2782" w:type="dxa"/>
            <w:vAlign w:val="center"/>
          </w:tcPr>
          <w:p w14:paraId="1985BD49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utført</w:t>
            </w:r>
          </w:p>
        </w:tc>
      </w:tr>
      <w:tr w:rsidR="002F0B6D" w:rsidRPr="002F0B6D" w14:paraId="6536924C" w14:textId="77777777" w:rsidTr="00902231">
        <w:trPr>
          <w:gridAfter w:val="1"/>
          <w:wAfter w:w="21" w:type="dxa"/>
        </w:trPr>
        <w:tc>
          <w:tcPr>
            <w:tcW w:w="1066" w:type="dxa"/>
            <w:vAlign w:val="center"/>
          </w:tcPr>
          <w:p w14:paraId="3EF5BF44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74B765D2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Reguleringsplankart</w:t>
            </w:r>
          </w:p>
        </w:tc>
        <w:tc>
          <w:tcPr>
            <w:tcW w:w="1131" w:type="dxa"/>
            <w:vAlign w:val="center"/>
          </w:tcPr>
          <w:p w14:paraId="3ACA2C7D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6</w:t>
            </w:r>
          </w:p>
        </w:tc>
        <w:tc>
          <w:tcPr>
            <w:tcW w:w="2782" w:type="dxa"/>
            <w:vAlign w:val="center"/>
          </w:tcPr>
          <w:p w14:paraId="79199358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1BA9BE58" w14:textId="77777777" w:rsidTr="00902231">
        <w:trPr>
          <w:gridAfter w:val="1"/>
          <w:wAfter w:w="21" w:type="dxa"/>
        </w:trPr>
        <w:tc>
          <w:tcPr>
            <w:tcW w:w="1066" w:type="dxa"/>
            <w:vAlign w:val="center"/>
          </w:tcPr>
          <w:p w14:paraId="79976D36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41459745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Reguleringsbestemmelser</w:t>
            </w:r>
          </w:p>
        </w:tc>
        <w:tc>
          <w:tcPr>
            <w:tcW w:w="1131" w:type="dxa"/>
            <w:vAlign w:val="center"/>
          </w:tcPr>
          <w:p w14:paraId="25C90636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6</w:t>
            </w:r>
          </w:p>
        </w:tc>
        <w:tc>
          <w:tcPr>
            <w:tcW w:w="2782" w:type="dxa"/>
            <w:vAlign w:val="center"/>
          </w:tcPr>
          <w:p w14:paraId="2C001EC9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5173695B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59F7E7B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16816F10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Planbeskrivelse</w:t>
            </w:r>
          </w:p>
        </w:tc>
        <w:tc>
          <w:tcPr>
            <w:tcW w:w="1131" w:type="dxa"/>
            <w:vAlign w:val="center"/>
          </w:tcPr>
          <w:p w14:paraId="7E8E7DE5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6</w:t>
            </w:r>
          </w:p>
        </w:tc>
        <w:tc>
          <w:tcPr>
            <w:tcW w:w="2782" w:type="dxa"/>
            <w:vAlign w:val="center"/>
          </w:tcPr>
          <w:p w14:paraId="3B80A62A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utført</w:t>
            </w:r>
          </w:p>
        </w:tc>
      </w:tr>
      <w:tr w:rsidR="002F0B6D" w:rsidRPr="002F0B6D" w14:paraId="5DD3E563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539DA89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62589AB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Annet samtykke</w:t>
            </w:r>
          </w:p>
        </w:tc>
        <w:tc>
          <w:tcPr>
            <w:tcW w:w="1131" w:type="dxa"/>
            <w:vAlign w:val="center"/>
          </w:tcPr>
          <w:p w14:paraId="7C3448BA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6</w:t>
            </w:r>
          </w:p>
        </w:tc>
        <w:tc>
          <w:tcPr>
            <w:tcW w:w="2782" w:type="dxa"/>
            <w:vAlign w:val="center"/>
          </w:tcPr>
          <w:p w14:paraId="7CD6F723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ikke regulert</w:t>
            </w:r>
          </w:p>
        </w:tc>
      </w:tr>
      <w:tr w:rsidR="00902231" w:rsidRPr="002F0B6D" w14:paraId="64AF5594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75D50E06" w14:textId="77777777" w:rsidR="00902231" w:rsidRPr="002F0B6D" w:rsidRDefault="00902231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987EB74" w14:textId="4C267434" w:rsidR="00902231" w:rsidRPr="002F0B6D" w:rsidRDefault="00902231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Dialog med kommunen om bruk av området</w:t>
            </w:r>
          </w:p>
        </w:tc>
        <w:tc>
          <w:tcPr>
            <w:tcW w:w="1131" w:type="dxa"/>
            <w:vAlign w:val="center"/>
          </w:tcPr>
          <w:p w14:paraId="3E606A94" w14:textId="7A44CE0C" w:rsidR="00902231" w:rsidRPr="002F0B6D" w:rsidRDefault="00902231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6</w:t>
            </w:r>
          </w:p>
        </w:tc>
        <w:tc>
          <w:tcPr>
            <w:tcW w:w="2782" w:type="dxa"/>
            <w:vAlign w:val="center"/>
          </w:tcPr>
          <w:p w14:paraId="13E57467" w14:textId="731B2160" w:rsidR="00902231" w:rsidRPr="002F0B6D" w:rsidRDefault="00902231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Hvis utført</w:t>
            </w:r>
          </w:p>
        </w:tc>
      </w:tr>
      <w:tr w:rsidR="002F0B6D" w:rsidRPr="002F0B6D" w14:paraId="780A2290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2513E18E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6C0CF3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Flytskjema om håndtering av avfall</w:t>
            </w:r>
          </w:p>
        </w:tc>
        <w:tc>
          <w:tcPr>
            <w:tcW w:w="1131" w:type="dxa"/>
            <w:vAlign w:val="center"/>
          </w:tcPr>
          <w:p w14:paraId="2DDA4786" w14:textId="28A188C0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7.</w:t>
            </w:r>
            <w:r w:rsidR="00902231">
              <w:rPr>
                <w:rFonts w:eastAsia="Times New Roman"/>
                <w:color w:val="00303E"/>
                <w:sz w:val="18"/>
                <w:szCs w:val="18"/>
              </w:rPr>
              <w:t>3</w:t>
            </w:r>
          </w:p>
        </w:tc>
        <w:tc>
          <w:tcPr>
            <w:tcW w:w="2782" w:type="dxa"/>
            <w:vAlign w:val="center"/>
          </w:tcPr>
          <w:p w14:paraId="29F6B1A7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1E3D6605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37DCF8C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3340DDE9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Rutiner for mottakskontroll</w:t>
            </w:r>
          </w:p>
        </w:tc>
        <w:tc>
          <w:tcPr>
            <w:tcW w:w="1131" w:type="dxa"/>
            <w:vAlign w:val="center"/>
          </w:tcPr>
          <w:p w14:paraId="5A8DF189" w14:textId="44913AA0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7.</w:t>
            </w:r>
            <w:r w:rsidR="00902231">
              <w:rPr>
                <w:rFonts w:eastAsia="Times New Roman"/>
                <w:color w:val="00303E"/>
                <w:sz w:val="18"/>
                <w:szCs w:val="18"/>
              </w:rPr>
              <w:t>4</w:t>
            </w:r>
          </w:p>
        </w:tc>
        <w:tc>
          <w:tcPr>
            <w:tcW w:w="2782" w:type="dxa"/>
            <w:vAlign w:val="center"/>
          </w:tcPr>
          <w:p w14:paraId="1277EFF6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ikke beskrevet i skjemaet</w:t>
            </w:r>
          </w:p>
        </w:tc>
      </w:tr>
      <w:tr w:rsidR="00902231" w:rsidRPr="002F0B6D" w14:paraId="15A98264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62FC933D" w14:textId="77777777" w:rsidR="00902231" w:rsidRPr="002F0B6D" w:rsidRDefault="00902231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EA96A19" w14:textId="22326E0E" w:rsidR="00902231" w:rsidRPr="002F0B6D" w:rsidRDefault="00902231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Utfylt mal for beregning av finansiell sikkerhet</w:t>
            </w:r>
          </w:p>
        </w:tc>
        <w:tc>
          <w:tcPr>
            <w:tcW w:w="1131" w:type="dxa"/>
            <w:vAlign w:val="center"/>
          </w:tcPr>
          <w:p w14:paraId="1457F9E1" w14:textId="116AA2F9" w:rsidR="00902231" w:rsidRPr="002F0B6D" w:rsidRDefault="00902231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7.6</w:t>
            </w:r>
          </w:p>
        </w:tc>
        <w:tc>
          <w:tcPr>
            <w:tcW w:w="2782" w:type="dxa"/>
            <w:vAlign w:val="center"/>
          </w:tcPr>
          <w:p w14:paraId="0E19FA71" w14:textId="5420899D" w:rsidR="00902231" w:rsidRPr="002F0B6D" w:rsidRDefault="00902231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Hvis relevant</w:t>
            </w:r>
          </w:p>
        </w:tc>
      </w:tr>
      <w:tr w:rsidR="002F0B6D" w:rsidRPr="002F0B6D" w14:paraId="59E99842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347F8364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1AE0684D" w14:textId="302ED78E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Oversiktsbilde/</w:t>
            </w:r>
            <w:r w:rsidR="00150982">
              <w:rPr>
                <w:rFonts w:eastAsia="Times New Roman"/>
                <w:color w:val="00303E"/>
                <w:sz w:val="18"/>
                <w:szCs w:val="18"/>
              </w:rPr>
              <w:t xml:space="preserve">skisse </w:t>
            </w:r>
            <w:r w:rsidRPr="002F0B6D">
              <w:rPr>
                <w:rFonts w:eastAsia="Times New Roman"/>
                <w:color w:val="00303E"/>
                <w:sz w:val="18"/>
                <w:szCs w:val="18"/>
              </w:rPr>
              <w:t>av underlag</w:t>
            </w:r>
          </w:p>
        </w:tc>
        <w:tc>
          <w:tcPr>
            <w:tcW w:w="1131" w:type="dxa"/>
            <w:vAlign w:val="center"/>
          </w:tcPr>
          <w:p w14:paraId="2E0E04B3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8.3</w:t>
            </w:r>
          </w:p>
        </w:tc>
        <w:tc>
          <w:tcPr>
            <w:tcW w:w="2782" w:type="dxa"/>
            <w:vAlign w:val="center"/>
          </w:tcPr>
          <w:p w14:paraId="6AD71FBD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0DD606C3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71830CE4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4B927CC4" w14:textId="7BD4CBD1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Oversiktsbilde/</w:t>
            </w:r>
            <w:r w:rsidR="00150982">
              <w:rPr>
                <w:rFonts w:eastAsia="Times New Roman"/>
                <w:color w:val="00303E"/>
                <w:sz w:val="18"/>
                <w:szCs w:val="18"/>
              </w:rPr>
              <w:t>skisse</w:t>
            </w:r>
            <w:r w:rsidRPr="002F0B6D">
              <w:rPr>
                <w:rFonts w:eastAsia="Times New Roman"/>
                <w:color w:val="00303E"/>
                <w:sz w:val="18"/>
                <w:szCs w:val="18"/>
              </w:rPr>
              <w:t xml:space="preserve"> av bygg</w:t>
            </w:r>
          </w:p>
        </w:tc>
        <w:tc>
          <w:tcPr>
            <w:tcW w:w="1131" w:type="dxa"/>
            <w:vAlign w:val="center"/>
          </w:tcPr>
          <w:p w14:paraId="4DC94172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8.4</w:t>
            </w:r>
          </w:p>
        </w:tc>
        <w:tc>
          <w:tcPr>
            <w:tcW w:w="2782" w:type="dxa"/>
            <w:vAlign w:val="center"/>
          </w:tcPr>
          <w:p w14:paraId="3CE08EE0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0D50D001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66CE2315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D24B7F8" w14:textId="5207C024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Oversiktsbilde/</w:t>
            </w:r>
            <w:r w:rsidR="00150982">
              <w:rPr>
                <w:rFonts w:eastAsia="Times New Roman"/>
                <w:color w:val="00303E"/>
                <w:sz w:val="18"/>
                <w:szCs w:val="18"/>
              </w:rPr>
              <w:t>skisse</w:t>
            </w:r>
            <w:r w:rsidRPr="002F0B6D">
              <w:rPr>
                <w:rFonts w:eastAsia="Times New Roman"/>
                <w:color w:val="00303E"/>
                <w:sz w:val="18"/>
                <w:szCs w:val="18"/>
              </w:rPr>
              <w:t xml:space="preserve"> av renseløsning(er)</w:t>
            </w:r>
          </w:p>
        </w:tc>
        <w:tc>
          <w:tcPr>
            <w:tcW w:w="1131" w:type="dxa"/>
            <w:vAlign w:val="center"/>
          </w:tcPr>
          <w:p w14:paraId="54B268AE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8.5</w:t>
            </w:r>
          </w:p>
        </w:tc>
        <w:tc>
          <w:tcPr>
            <w:tcW w:w="2782" w:type="dxa"/>
            <w:vAlign w:val="center"/>
          </w:tcPr>
          <w:p w14:paraId="5B66AEE8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etablert/skal etableres</w:t>
            </w:r>
          </w:p>
        </w:tc>
      </w:tr>
      <w:tr w:rsidR="00150982" w:rsidRPr="002F0B6D" w14:paraId="5E0CE42A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4C77E08D" w14:textId="77777777" w:rsidR="00150982" w:rsidRPr="002F0B6D" w:rsidRDefault="00150982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2DEE675A" w14:textId="65AD0CCC" w:rsidR="00150982" w:rsidRPr="002F0B6D" w:rsidRDefault="00150982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Oversiktsbilde/skisse av avskjærende grøfter</w:t>
            </w:r>
          </w:p>
        </w:tc>
        <w:tc>
          <w:tcPr>
            <w:tcW w:w="1131" w:type="dxa"/>
            <w:vAlign w:val="center"/>
          </w:tcPr>
          <w:p w14:paraId="2DFFB147" w14:textId="3AB20624" w:rsidR="00150982" w:rsidRPr="002F0B6D" w:rsidRDefault="00150982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8.7</w:t>
            </w:r>
          </w:p>
        </w:tc>
        <w:tc>
          <w:tcPr>
            <w:tcW w:w="2782" w:type="dxa"/>
            <w:vAlign w:val="center"/>
          </w:tcPr>
          <w:p w14:paraId="4540B281" w14:textId="5090EFAF" w:rsidR="00150982" w:rsidRPr="002F0B6D" w:rsidRDefault="00150982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>
              <w:rPr>
                <w:rFonts w:eastAsia="Times New Roman"/>
                <w:color w:val="00303E"/>
                <w:sz w:val="18"/>
                <w:szCs w:val="18"/>
              </w:rPr>
              <w:t>Hvis etablert/skal etableres</w:t>
            </w:r>
          </w:p>
        </w:tc>
      </w:tr>
      <w:tr w:rsidR="002F0B6D" w:rsidRPr="002F0B6D" w14:paraId="679D8DA1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7048620B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23E63C3B" w14:textId="1BF1E288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Oversiktsbilde/</w:t>
            </w:r>
            <w:r w:rsidR="00150982">
              <w:rPr>
                <w:rFonts w:eastAsia="Times New Roman"/>
                <w:color w:val="00303E"/>
                <w:sz w:val="18"/>
                <w:szCs w:val="18"/>
              </w:rPr>
              <w:t>skisse</w:t>
            </w:r>
            <w:r w:rsidRPr="002F0B6D">
              <w:rPr>
                <w:rFonts w:eastAsia="Times New Roman"/>
                <w:color w:val="00303E"/>
                <w:sz w:val="18"/>
                <w:szCs w:val="18"/>
              </w:rPr>
              <w:t xml:space="preserve"> av vannstrømmer</w:t>
            </w:r>
          </w:p>
        </w:tc>
        <w:tc>
          <w:tcPr>
            <w:tcW w:w="1131" w:type="dxa"/>
            <w:vAlign w:val="center"/>
          </w:tcPr>
          <w:p w14:paraId="52A15D34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10.1</w:t>
            </w:r>
          </w:p>
        </w:tc>
        <w:tc>
          <w:tcPr>
            <w:tcW w:w="2782" w:type="dxa"/>
            <w:vAlign w:val="center"/>
          </w:tcPr>
          <w:p w14:paraId="13816F75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51A2F30F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224F472F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566AACEA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Beskrivelse av rensemetode og utslippspunkt</w:t>
            </w:r>
          </w:p>
        </w:tc>
        <w:tc>
          <w:tcPr>
            <w:tcW w:w="1131" w:type="dxa"/>
            <w:vAlign w:val="center"/>
          </w:tcPr>
          <w:p w14:paraId="55787ADA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10.2</w:t>
            </w:r>
          </w:p>
        </w:tc>
        <w:tc>
          <w:tcPr>
            <w:tcW w:w="2782" w:type="dxa"/>
            <w:vAlign w:val="center"/>
          </w:tcPr>
          <w:p w14:paraId="0A0DE1FA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57F3C29B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73536BF9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6262346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Påslippsavtale</w:t>
            </w:r>
          </w:p>
        </w:tc>
        <w:tc>
          <w:tcPr>
            <w:tcW w:w="1131" w:type="dxa"/>
            <w:vAlign w:val="center"/>
          </w:tcPr>
          <w:p w14:paraId="6C805011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10.3</w:t>
            </w:r>
          </w:p>
        </w:tc>
        <w:tc>
          <w:tcPr>
            <w:tcW w:w="2782" w:type="dxa"/>
            <w:vAlign w:val="center"/>
          </w:tcPr>
          <w:p w14:paraId="118C8C6C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utført</w:t>
            </w:r>
          </w:p>
        </w:tc>
      </w:tr>
      <w:tr w:rsidR="002F0B6D" w:rsidRPr="002F0B6D" w14:paraId="548AC2A1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3D7D971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16192A1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Beskrivelse og skisse av avskjærende grøfter</w:t>
            </w:r>
          </w:p>
        </w:tc>
        <w:tc>
          <w:tcPr>
            <w:tcW w:w="1131" w:type="dxa"/>
            <w:vAlign w:val="center"/>
          </w:tcPr>
          <w:p w14:paraId="5E706FB2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10.4</w:t>
            </w:r>
          </w:p>
        </w:tc>
        <w:tc>
          <w:tcPr>
            <w:tcW w:w="2782" w:type="dxa"/>
            <w:vAlign w:val="center"/>
          </w:tcPr>
          <w:p w14:paraId="1A79FA79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1A2159CF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6A59900C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8F81C5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Påvirkning på vannresipienter</w:t>
            </w:r>
          </w:p>
        </w:tc>
        <w:tc>
          <w:tcPr>
            <w:tcW w:w="1131" w:type="dxa"/>
            <w:vAlign w:val="center"/>
          </w:tcPr>
          <w:p w14:paraId="3163F260" w14:textId="534FEC0A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10.</w:t>
            </w:r>
            <w:r w:rsidR="00F01F3F">
              <w:rPr>
                <w:rFonts w:eastAsia="Times New Roman"/>
                <w:color w:val="00303E"/>
                <w:sz w:val="18"/>
                <w:szCs w:val="18"/>
              </w:rPr>
              <w:t>6</w:t>
            </w:r>
          </w:p>
        </w:tc>
        <w:tc>
          <w:tcPr>
            <w:tcW w:w="2782" w:type="dxa"/>
            <w:vAlign w:val="center"/>
          </w:tcPr>
          <w:p w14:paraId="62560C43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7F27950E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0C7F0A2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0B55D9A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Måleprogram</w:t>
            </w:r>
          </w:p>
        </w:tc>
        <w:tc>
          <w:tcPr>
            <w:tcW w:w="1131" w:type="dxa"/>
            <w:vAlign w:val="center"/>
          </w:tcPr>
          <w:p w14:paraId="48D491D8" w14:textId="483182FE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10.</w:t>
            </w:r>
            <w:r w:rsidR="00F01F3F">
              <w:rPr>
                <w:rFonts w:eastAsia="Times New Roman"/>
                <w:color w:val="00303E"/>
                <w:sz w:val="18"/>
                <w:szCs w:val="18"/>
              </w:rPr>
              <w:t>7</w:t>
            </w:r>
          </w:p>
        </w:tc>
        <w:tc>
          <w:tcPr>
            <w:tcW w:w="2782" w:type="dxa"/>
            <w:vAlign w:val="center"/>
          </w:tcPr>
          <w:p w14:paraId="1DEBEE74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Ja</w:t>
            </w:r>
          </w:p>
        </w:tc>
      </w:tr>
      <w:tr w:rsidR="002F0B6D" w:rsidRPr="002F0B6D" w14:paraId="45392C7D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2C8E2DC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657EF026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Rapport fra kartlegging/overvåking</w:t>
            </w:r>
          </w:p>
        </w:tc>
        <w:tc>
          <w:tcPr>
            <w:tcW w:w="1131" w:type="dxa"/>
            <w:vAlign w:val="center"/>
          </w:tcPr>
          <w:p w14:paraId="51CFDF3C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10.9</w:t>
            </w:r>
          </w:p>
        </w:tc>
        <w:tc>
          <w:tcPr>
            <w:tcW w:w="2782" w:type="dxa"/>
            <w:vAlign w:val="center"/>
          </w:tcPr>
          <w:p w14:paraId="2EB3DD2F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utført</w:t>
            </w:r>
          </w:p>
        </w:tc>
      </w:tr>
      <w:tr w:rsidR="002F0B6D" w:rsidRPr="002F0B6D" w14:paraId="3078576B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3D6C9E23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AFB7FAE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Skisse/kart over veier</w:t>
            </w:r>
          </w:p>
        </w:tc>
        <w:tc>
          <w:tcPr>
            <w:tcW w:w="1131" w:type="dxa"/>
            <w:vAlign w:val="center"/>
          </w:tcPr>
          <w:p w14:paraId="6D5DFD51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11.1</w:t>
            </w:r>
          </w:p>
        </w:tc>
        <w:tc>
          <w:tcPr>
            <w:tcW w:w="2782" w:type="dxa"/>
            <w:vAlign w:val="center"/>
          </w:tcPr>
          <w:p w14:paraId="49CBF4BA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ikke beskrevet i skjemaet</w:t>
            </w:r>
          </w:p>
        </w:tc>
      </w:tr>
      <w:tr w:rsidR="002F0B6D" w:rsidRPr="002F0B6D" w14:paraId="27CCA2B3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13BE612A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9A2521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Redegjørelse for trafikkbelastningen</w:t>
            </w:r>
          </w:p>
        </w:tc>
        <w:tc>
          <w:tcPr>
            <w:tcW w:w="1131" w:type="dxa"/>
            <w:vAlign w:val="center"/>
          </w:tcPr>
          <w:p w14:paraId="3333066E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11.3</w:t>
            </w:r>
          </w:p>
        </w:tc>
        <w:tc>
          <w:tcPr>
            <w:tcW w:w="2782" w:type="dxa"/>
            <w:vAlign w:val="center"/>
          </w:tcPr>
          <w:p w14:paraId="478A82E7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ikke beskrevet i skjemaet</w:t>
            </w:r>
          </w:p>
        </w:tc>
      </w:tr>
      <w:tr w:rsidR="002F0B6D" w:rsidRPr="002F0B6D" w14:paraId="43F87569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708A6B24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93D342D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Støyrapport</w:t>
            </w:r>
          </w:p>
        </w:tc>
        <w:tc>
          <w:tcPr>
            <w:tcW w:w="1131" w:type="dxa"/>
            <w:vAlign w:val="center"/>
          </w:tcPr>
          <w:p w14:paraId="0C074BA3" w14:textId="34E1D91F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12</w:t>
            </w:r>
            <w:r w:rsidR="00F01F3F">
              <w:rPr>
                <w:rFonts w:eastAsia="Times New Roman"/>
                <w:color w:val="00303E"/>
                <w:sz w:val="18"/>
                <w:szCs w:val="18"/>
              </w:rPr>
              <w:t>.2</w:t>
            </w:r>
          </w:p>
        </w:tc>
        <w:tc>
          <w:tcPr>
            <w:tcW w:w="2782" w:type="dxa"/>
            <w:vAlign w:val="center"/>
          </w:tcPr>
          <w:p w14:paraId="0EED62EA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utført</w:t>
            </w:r>
          </w:p>
        </w:tc>
      </w:tr>
      <w:tr w:rsidR="002F0B6D" w:rsidRPr="002F0B6D" w14:paraId="6E32772B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2DBD2525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4C46DAC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Støvrapport</w:t>
            </w:r>
          </w:p>
        </w:tc>
        <w:tc>
          <w:tcPr>
            <w:tcW w:w="1131" w:type="dxa"/>
            <w:vAlign w:val="center"/>
          </w:tcPr>
          <w:p w14:paraId="5543D211" w14:textId="00358011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13</w:t>
            </w:r>
            <w:r w:rsidR="00F01F3F">
              <w:rPr>
                <w:rFonts w:eastAsia="Times New Roman"/>
                <w:color w:val="00303E"/>
                <w:sz w:val="18"/>
                <w:szCs w:val="18"/>
              </w:rPr>
              <w:t>.2</w:t>
            </w:r>
          </w:p>
        </w:tc>
        <w:tc>
          <w:tcPr>
            <w:tcW w:w="2782" w:type="dxa"/>
            <w:vAlign w:val="center"/>
          </w:tcPr>
          <w:p w14:paraId="25DEC4D9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Hvis utført</w:t>
            </w:r>
          </w:p>
        </w:tc>
      </w:tr>
      <w:tr w:rsidR="002F0B6D" w:rsidRPr="002F0B6D" w14:paraId="6534E41F" w14:textId="77777777" w:rsidTr="00902231">
        <w:trPr>
          <w:trHeight w:val="54"/>
        </w:trPr>
        <w:tc>
          <w:tcPr>
            <w:tcW w:w="9316" w:type="dxa"/>
            <w:gridSpan w:val="5"/>
            <w:shd w:val="clear" w:color="auto" w:fill="B3D6D9"/>
            <w:vAlign w:val="center"/>
          </w:tcPr>
          <w:p w14:paraId="2112B19F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  <w:r w:rsidRPr="002F0B6D">
              <w:rPr>
                <w:rFonts w:eastAsia="Times New Roman"/>
                <w:color w:val="00303E"/>
                <w:sz w:val="18"/>
                <w:szCs w:val="18"/>
              </w:rPr>
              <w:t>Andre vedlegg:</w:t>
            </w:r>
          </w:p>
        </w:tc>
      </w:tr>
      <w:tr w:rsidR="002F0B6D" w:rsidRPr="002F0B6D" w14:paraId="0E46A5A5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39205E6A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29D2EA97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1B7E73C8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782" w:type="dxa"/>
            <w:vAlign w:val="center"/>
          </w:tcPr>
          <w:p w14:paraId="5D2C79B9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1A81FFA9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474D72F3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13F9D1D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007B03EE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782" w:type="dxa"/>
            <w:vAlign w:val="center"/>
          </w:tcPr>
          <w:p w14:paraId="0A528341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08E839F1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0839B396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28AB3CE9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4C4C920E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782" w:type="dxa"/>
            <w:vAlign w:val="center"/>
          </w:tcPr>
          <w:p w14:paraId="308C1401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7F177AF6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50038248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31A9D2AF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5B0444D6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782" w:type="dxa"/>
            <w:vAlign w:val="center"/>
          </w:tcPr>
          <w:p w14:paraId="4DD1A799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2D09FE66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42D51C2A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04A64736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7A068ED2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782" w:type="dxa"/>
            <w:vAlign w:val="center"/>
          </w:tcPr>
          <w:p w14:paraId="68A214EF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0E880CA2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73716645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606D4F63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5C8B7F93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782" w:type="dxa"/>
            <w:vAlign w:val="center"/>
          </w:tcPr>
          <w:p w14:paraId="6EAA18D8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  <w:tr w:rsidR="002F0B6D" w:rsidRPr="002F0B6D" w14:paraId="78011424" w14:textId="77777777" w:rsidTr="00902231">
        <w:trPr>
          <w:gridAfter w:val="1"/>
          <w:wAfter w:w="21" w:type="dxa"/>
          <w:trHeight w:val="54"/>
        </w:trPr>
        <w:tc>
          <w:tcPr>
            <w:tcW w:w="1066" w:type="dxa"/>
            <w:vAlign w:val="center"/>
          </w:tcPr>
          <w:p w14:paraId="14596790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4316" w:type="dxa"/>
            <w:vAlign w:val="center"/>
          </w:tcPr>
          <w:p w14:paraId="44E6C871" w14:textId="77777777" w:rsidR="002F0B6D" w:rsidRPr="002F0B6D" w:rsidRDefault="002F0B6D" w:rsidP="002F0B6D">
            <w:pPr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14:paraId="64A47BAD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  <w:tc>
          <w:tcPr>
            <w:tcW w:w="2782" w:type="dxa"/>
            <w:vAlign w:val="center"/>
          </w:tcPr>
          <w:p w14:paraId="152999E1" w14:textId="77777777" w:rsidR="002F0B6D" w:rsidRPr="002F0B6D" w:rsidRDefault="002F0B6D" w:rsidP="002F0B6D">
            <w:pPr>
              <w:jc w:val="center"/>
              <w:rPr>
                <w:rFonts w:eastAsia="Times New Roman"/>
                <w:color w:val="00303E"/>
                <w:sz w:val="18"/>
                <w:szCs w:val="18"/>
              </w:rPr>
            </w:pPr>
          </w:p>
        </w:tc>
      </w:tr>
    </w:tbl>
    <w:p w14:paraId="5C6EAD40" w14:textId="0237852D" w:rsidR="002F0B6D" w:rsidRDefault="002F0B6D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0D836AE4" w14:textId="2D85D449" w:rsidR="008917F1" w:rsidRDefault="008917F1" w:rsidP="008917F1">
      <w:pPr>
        <w:rPr>
          <w:rFonts w:eastAsia="Times New Roman" w:cs="Open Sans"/>
          <w:sz w:val="20"/>
          <w:szCs w:val="24"/>
        </w:rPr>
      </w:pPr>
    </w:p>
    <w:p w14:paraId="4A282C47" w14:textId="77777777" w:rsidR="00195C60" w:rsidRPr="002F0B6D" w:rsidRDefault="00195C60" w:rsidP="002F0B6D">
      <w:pPr>
        <w:spacing w:after="0" w:line="240" w:lineRule="auto"/>
        <w:rPr>
          <w:rFonts w:eastAsia="Times New Roman" w:cs="Open Sans"/>
          <w:sz w:val="20"/>
          <w:szCs w:val="24"/>
        </w:rPr>
      </w:pPr>
    </w:p>
    <w:p w14:paraId="1E7D84BD" w14:textId="26A1851B" w:rsidR="00A43AE6" w:rsidRPr="00195C60" w:rsidRDefault="00195C60" w:rsidP="00195C60">
      <w:pPr>
        <w:rPr>
          <w:rFonts w:cs="Arial"/>
          <w:color w:val="7F7F7F" w:themeColor="text1" w:themeTint="80"/>
          <w:sz w:val="18"/>
          <w:szCs w:val="18"/>
        </w:rPr>
        <w:sectPr w:rsidR="00A43AE6" w:rsidRPr="00195C60" w:rsidSect="00FF25B9">
          <w:footerReference w:type="default" r:id="rId9"/>
          <w:headerReference w:type="first" r:id="rId10"/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  <w:r>
        <w:rPr>
          <w:rFonts w:cs="Arial"/>
          <w:bCs/>
          <w:sz w:val="18"/>
          <w:szCs w:val="18"/>
        </w:rPr>
        <w:br w:type="page"/>
      </w:r>
    </w:p>
    <w:p w14:paraId="15211488" w14:textId="77777777" w:rsidR="005C1731" w:rsidRPr="00BE376D" w:rsidRDefault="005C1731" w:rsidP="005A1870">
      <w:pPr>
        <w:rPr>
          <w:rFonts w:ascii="Arial" w:hAnsi="Arial" w:cs="Arial"/>
        </w:rPr>
      </w:pPr>
    </w:p>
    <w:p w14:paraId="400A7564" w14:textId="247790F0" w:rsidR="006C7679" w:rsidRPr="006C7679" w:rsidRDefault="006C7679">
      <w:pPr>
        <w:rPr>
          <w:rFonts w:ascii="Arial" w:hAnsi="Arial" w:cs="Arial"/>
        </w:rPr>
        <w:sectPr w:rsidR="006C7679" w:rsidRPr="006C7679" w:rsidSect="00B2409F">
          <w:headerReference w:type="first" r:id="rId11"/>
          <w:pgSz w:w="11906" w:h="16838"/>
          <w:pgMar w:top="1021" w:right="1077" w:bottom="1418" w:left="1077" w:header="709" w:footer="709" w:gutter="0"/>
          <w:cols w:space="708"/>
          <w:titlePg/>
          <w:docGrid w:linePitch="360"/>
        </w:sectPr>
      </w:pPr>
      <w:r w:rsidRPr="00850FE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7D7811" wp14:editId="65EDD8DC">
                <wp:simplePos x="0" y="0"/>
                <wp:positionH relativeFrom="margin">
                  <wp:align>left</wp:align>
                </wp:positionH>
                <wp:positionV relativeFrom="page">
                  <wp:posOffset>3543580</wp:posOffset>
                </wp:positionV>
                <wp:extent cx="6574790" cy="509270"/>
                <wp:effectExtent l="0" t="0" r="16510" b="508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A8C6E9" w14:textId="77777777" w:rsidR="00E93F37" w:rsidRPr="001456E4" w:rsidRDefault="00AF74FF" w:rsidP="00E93F37">
                            <w:pPr>
                              <w:pStyle w:val="Forside2"/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  <w:t xml:space="preserve">STATSFORVALTEREN </w:t>
                            </w:r>
                            <w:r w:rsidR="00483AE2" w:rsidRPr="001456E4"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  <w:t xml:space="preserve">I </w:t>
                            </w:r>
                            <w:r w:rsidR="008D1499"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  <w:t>TRØNDELAG</w:t>
                            </w:r>
                          </w:p>
                          <w:p w14:paraId="6AE3A478" w14:textId="77777777" w:rsidR="00E93F37" w:rsidRPr="00483AE2" w:rsidRDefault="00E93F37" w:rsidP="00E93F37">
                            <w:pPr>
                              <w:pStyle w:val="Forside2"/>
                              <w:rPr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</w:pPr>
                            <w:r w:rsidRPr="00483AE2">
                              <w:rPr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  <w:t xml:space="preserve">Postboks </w:t>
                            </w:r>
                            <w:r w:rsidR="008D1499">
                              <w:rPr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  <w:t>2600</w:t>
                            </w:r>
                            <w:r w:rsidRPr="00483AE2">
                              <w:rPr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  <w:t xml:space="preserve">, </w:t>
                            </w:r>
                            <w:r w:rsidR="008D1499">
                              <w:rPr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  <w:t>7734 Steinkjer</w:t>
                            </w:r>
                            <w:r w:rsidR="00483AE2" w:rsidRPr="00483AE2">
                              <w:rPr>
                                <w:color w:val="000000" w:themeColor="text1"/>
                                <w:sz w:val="22"/>
                                <w:szCs w:val="22"/>
                                <w:lang w:val="nn-NO"/>
                              </w:rPr>
                              <w:t xml:space="preserve">  </w:t>
                            </w:r>
                          </w:p>
                          <w:p w14:paraId="3A2988E7" w14:textId="77777777" w:rsidR="00E93F37" w:rsidRPr="00E93F37" w:rsidRDefault="00E93F37" w:rsidP="00E93F3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021"/>
                              <w:jc w:val="both"/>
                              <w:rPr>
                                <w:rFonts w:cs="Open Sans"/>
                                <w:sz w:val="52"/>
                                <w:szCs w:val="52"/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D781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279pt;width:517.7pt;height:40.1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" filled="f" stroked="f">
                <v:textbox inset="0,0,0,0">
                  <w:txbxContent>
                    <w:p w14:paraId="49A8C6E9" w14:textId="77777777" w:rsidR="00E93F37" w:rsidRPr="001456E4" w:rsidRDefault="00AF74FF" w:rsidP="00E93F37">
                      <w:pPr>
                        <w:pStyle w:val="Forside2"/>
                        <w:rPr>
                          <w:rFonts w:ascii="Open Sans SemiBold" w:hAnsi="Open Sans SemiBold" w:cs="Open Sans SemiBold"/>
                          <w:color w:val="000000" w:themeColor="text1"/>
                          <w:sz w:val="22"/>
                          <w:szCs w:val="22"/>
                          <w:lang w:val="nn-NO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0000" w:themeColor="text1"/>
                          <w:sz w:val="22"/>
                          <w:szCs w:val="22"/>
                          <w:lang w:val="nn-NO"/>
                        </w:rPr>
                        <w:t xml:space="preserve">STATSFORVALTEREN </w:t>
                      </w:r>
                      <w:r w:rsidR="00483AE2" w:rsidRPr="001456E4">
                        <w:rPr>
                          <w:rFonts w:ascii="Open Sans SemiBold" w:hAnsi="Open Sans SemiBold" w:cs="Open Sans SemiBold"/>
                          <w:color w:val="000000" w:themeColor="text1"/>
                          <w:sz w:val="22"/>
                          <w:szCs w:val="22"/>
                          <w:lang w:val="nn-NO"/>
                        </w:rPr>
                        <w:t xml:space="preserve">I </w:t>
                      </w:r>
                      <w:r w:rsidR="008D1499">
                        <w:rPr>
                          <w:rFonts w:ascii="Open Sans SemiBold" w:hAnsi="Open Sans SemiBold" w:cs="Open Sans SemiBold"/>
                          <w:color w:val="000000" w:themeColor="text1"/>
                          <w:sz w:val="22"/>
                          <w:szCs w:val="22"/>
                          <w:lang w:val="nn-NO"/>
                        </w:rPr>
                        <w:t>TRØNDELAG</w:t>
                      </w:r>
                    </w:p>
                    <w:p w14:paraId="6AE3A478" w14:textId="77777777" w:rsidR="00E93F37" w:rsidRPr="00483AE2" w:rsidRDefault="00E93F37" w:rsidP="00E93F37">
                      <w:pPr>
                        <w:pStyle w:val="Forside2"/>
                        <w:rPr>
                          <w:color w:val="000000" w:themeColor="text1"/>
                          <w:sz w:val="22"/>
                          <w:szCs w:val="22"/>
                          <w:lang w:val="nn-NO"/>
                        </w:rPr>
                      </w:pPr>
                      <w:r w:rsidRPr="00483AE2">
                        <w:rPr>
                          <w:color w:val="000000" w:themeColor="text1"/>
                          <w:sz w:val="22"/>
                          <w:szCs w:val="22"/>
                          <w:lang w:val="nn-NO"/>
                        </w:rPr>
                        <w:t xml:space="preserve">Postboks </w:t>
                      </w:r>
                      <w:r w:rsidR="008D1499">
                        <w:rPr>
                          <w:color w:val="000000" w:themeColor="text1"/>
                          <w:sz w:val="22"/>
                          <w:szCs w:val="22"/>
                          <w:lang w:val="nn-NO"/>
                        </w:rPr>
                        <w:t>2600</w:t>
                      </w:r>
                      <w:r w:rsidRPr="00483AE2">
                        <w:rPr>
                          <w:color w:val="000000" w:themeColor="text1"/>
                          <w:sz w:val="22"/>
                          <w:szCs w:val="22"/>
                          <w:lang w:val="nn-NO"/>
                        </w:rPr>
                        <w:t xml:space="preserve">, </w:t>
                      </w:r>
                      <w:r w:rsidR="008D1499">
                        <w:rPr>
                          <w:color w:val="000000" w:themeColor="text1"/>
                          <w:sz w:val="22"/>
                          <w:szCs w:val="22"/>
                          <w:lang w:val="nn-NO"/>
                        </w:rPr>
                        <w:t>7734 Steinkjer</w:t>
                      </w:r>
                      <w:r w:rsidR="00483AE2" w:rsidRPr="00483AE2">
                        <w:rPr>
                          <w:color w:val="000000" w:themeColor="text1"/>
                          <w:sz w:val="22"/>
                          <w:szCs w:val="22"/>
                          <w:lang w:val="nn-NO"/>
                        </w:rPr>
                        <w:t xml:space="preserve">  </w:t>
                      </w:r>
                    </w:p>
                    <w:p w14:paraId="3A2988E7" w14:textId="77777777" w:rsidR="00E93F37" w:rsidRPr="00E93F37" w:rsidRDefault="00E93F37" w:rsidP="00E93F3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021"/>
                        <w:jc w:val="both"/>
                        <w:rPr>
                          <w:rFonts w:cs="Open Sans"/>
                          <w:sz w:val="52"/>
                          <w:szCs w:val="52"/>
                          <w:lang w:val="nn-N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9CB750F" w14:textId="77777777" w:rsidR="006C7679" w:rsidRPr="004E14DE" w:rsidRDefault="006C7679" w:rsidP="004E14DE">
      <w:pPr>
        <w:pStyle w:val="Overskrift1"/>
        <w:rPr>
          <w:rFonts w:ascii="Open Sans" w:hAnsi="Open Sans" w:cs="Open Sans"/>
          <w:bCs w:val="0"/>
          <w:color w:val="002060"/>
        </w:rPr>
      </w:pPr>
      <w:bookmarkStart w:id="27" w:name="_Toc156297007"/>
      <w:r w:rsidRPr="004E14DE">
        <w:rPr>
          <w:rFonts w:ascii="Open Sans" w:hAnsi="Open Sans" w:cs="Open Sans"/>
          <w:bCs w:val="0"/>
          <w:color w:val="002060"/>
        </w:rPr>
        <w:lastRenderedPageBreak/>
        <w:t>VEDLEGG 1</w:t>
      </w:r>
      <w:bookmarkEnd w:id="2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065"/>
        <w:gridCol w:w="916"/>
        <w:gridCol w:w="1185"/>
        <w:gridCol w:w="857"/>
        <w:gridCol w:w="1110"/>
        <w:gridCol w:w="1349"/>
        <w:gridCol w:w="1556"/>
        <w:gridCol w:w="1559"/>
        <w:gridCol w:w="1855"/>
        <w:gridCol w:w="147"/>
      </w:tblGrid>
      <w:tr w:rsidR="004E14DE" w:rsidRPr="004E14DE" w14:paraId="00E66EB6" w14:textId="77777777" w:rsidTr="004E14DE">
        <w:trPr>
          <w:gridAfter w:val="1"/>
          <w:wAfter w:w="51" w:type="pct"/>
          <w:trHeight w:val="516"/>
        </w:trPr>
        <w:tc>
          <w:tcPr>
            <w:tcW w:w="4949" w:type="pct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E2A526" w14:textId="77777777" w:rsidR="004E14DE" w:rsidRPr="004E14DE" w:rsidRDefault="004E14DE" w:rsidP="004E14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32"/>
                <w:szCs w:val="32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32"/>
                <w:szCs w:val="32"/>
              </w:rPr>
              <w:t>Beregning av finansiell sikkerhet</w:t>
            </w:r>
          </w:p>
        </w:tc>
      </w:tr>
      <w:tr w:rsidR="004E14DE" w:rsidRPr="004E14DE" w14:paraId="7E9B589B" w14:textId="77777777" w:rsidTr="004E14DE">
        <w:trPr>
          <w:trHeight w:val="46"/>
        </w:trPr>
        <w:tc>
          <w:tcPr>
            <w:tcW w:w="4949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1EFAC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44"/>
                <w:szCs w:val="44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4BC3" w14:textId="77777777" w:rsidR="004E14DE" w:rsidRPr="004E14DE" w:rsidRDefault="004E14DE" w:rsidP="004E14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44"/>
                <w:szCs w:val="44"/>
              </w:rPr>
            </w:pPr>
          </w:p>
        </w:tc>
      </w:tr>
      <w:tr w:rsidR="004E14DE" w:rsidRPr="004E14DE" w14:paraId="79B994AB" w14:textId="77777777" w:rsidTr="004E14DE">
        <w:trPr>
          <w:trHeight w:val="315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35E2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F772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89CF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A948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1C40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AF13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2E11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048F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DF9B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13D9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7FB2642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32B5EDB5" w14:textId="77777777" w:rsidTr="004E14DE">
        <w:trPr>
          <w:trHeight w:val="870"/>
        </w:trPr>
        <w:tc>
          <w:tcPr>
            <w:tcW w:w="96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563C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Avfallstype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2E37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Avfallsstoff-nummer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B578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Lagertype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8CFE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Maksimal mengde tillatt lagret (m3)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C24B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Snitt egenvekt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7ECD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Maksimal mengde tillatt lagret (tonn)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6A38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 xml:space="preserve">Pris for </w:t>
            </w:r>
            <w:proofErr w:type="spellStart"/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behandlig</w:t>
            </w:r>
            <w:proofErr w:type="spellEnd"/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 xml:space="preserve"> (kr/tonn)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C7D3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Pris for omlasting og transport (kr/tonn)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CF8E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Sum (</w:t>
            </w:r>
            <w:proofErr w:type="spellStart"/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eksl</w:t>
            </w:r>
            <w:proofErr w:type="spellEnd"/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mva</w:t>
            </w:r>
            <w:proofErr w:type="spellEnd"/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955A0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 xml:space="preserve">Sum (inkl. </w:t>
            </w:r>
            <w:proofErr w:type="spellStart"/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mva</w:t>
            </w:r>
            <w:proofErr w:type="spellEnd"/>
            <w:r w:rsidRPr="004E14DE">
              <w:rPr>
                <w:rFonts w:ascii="Cambria" w:eastAsia="Times New Roman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" w:type="pct"/>
            <w:vAlign w:val="center"/>
            <w:hideMark/>
          </w:tcPr>
          <w:p w14:paraId="36A6A934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6124E7AF" w14:textId="77777777" w:rsidTr="004E14DE">
        <w:trPr>
          <w:trHeight w:val="227"/>
        </w:trPr>
        <w:tc>
          <w:tcPr>
            <w:tcW w:w="9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0CFA" w14:textId="3CFFD8B8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8C97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586C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D95D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C1E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48BE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85CD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EF14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916D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00786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62DD5C25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306E0FE8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0228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B3B7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3EA2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ADD0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B9AF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6675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8853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885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F6D9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3D819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2665F4D3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6FA527FF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F52D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742D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9800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ED93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00DF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52B6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F8F2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13CF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D960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6DE03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04B00464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4A4735C3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6044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E9A5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29B8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5C53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A5F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7E9E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72B4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39C9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980D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9283A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1D791C81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66F40D93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5CD2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BC1B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2D2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06BC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44C4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17AC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271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255F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980F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45C88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079E8229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19F966CE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A07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A37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C27A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AFA5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00F0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F9A4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C532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E6FB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789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F88E8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6AB41794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06DEEE1D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9EBE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9174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CBFB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48E8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B55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81E8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56B4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24CA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22BE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77FD4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7ECFD9AE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55DA2CF8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726D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99AA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CEFA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F37D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C26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A18B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06D8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72E5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AC1B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17DD3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2B14BE6D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5E236E90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09F9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742B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5FE0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EE6F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2543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6ECF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B27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DA99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FAD9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31373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091DFA99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2E69A342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5FE2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2536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66BB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CCCF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CF82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6B73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CE40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6549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7AE9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80ADE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2E55D8C4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7BF6ACC0" w14:textId="77777777" w:rsidTr="004E14DE">
        <w:trPr>
          <w:trHeight w:val="227"/>
        </w:trPr>
        <w:tc>
          <w:tcPr>
            <w:tcW w:w="9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DC77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91A1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A381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79C8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D968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260C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8E33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0D54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F7FA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C0EF6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3F069E60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62B782B2" w14:textId="77777777" w:rsidTr="004E14DE">
        <w:trPr>
          <w:trHeight w:val="350"/>
        </w:trPr>
        <w:tc>
          <w:tcPr>
            <w:tcW w:w="4304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46D3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Sum for omlasting, transport og levering til godkjent mottak 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FD6E7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5BE45C58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36B6ACC1" w14:textId="77777777" w:rsidTr="004E14DE">
        <w:trPr>
          <w:trHeight w:val="300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C1A1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0498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2385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792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FD8D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D407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E72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E8D6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2485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E6C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332BE9D7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6328ADF2" w14:textId="77777777" w:rsidTr="004E14DE">
        <w:trPr>
          <w:trHeight w:val="375"/>
        </w:trPr>
        <w:tc>
          <w:tcPr>
            <w:tcW w:w="1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8857" w14:textId="77777777" w:rsidR="004E14DE" w:rsidRPr="004E14DE" w:rsidRDefault="004E14DE" w:rsidP="004E14D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Sikring av lagring av farlig avfall</w:t>
            </w:r>
          </w:p>
        </w:tc>
        <w:tc>
          <w:tcPr>
            <w:tcW w:w="7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729E1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4E14D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Beregnet pris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6006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A45D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69F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DF75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6F76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7F7FC154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263B8062" w14:textId="77777777" w:rsidTr="004E14DE">
        <w:trPr>
          <w:trHeight w:val="227"/>
        </w:trPr>
        <w:tc>
          <w:tcPr>
            <w:tcW w:w="1656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5A0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Tilsyn med anlegget inntil alt er fjernet (personell)*</w:t>
            </w:r>
          </w:p>
        </w:tc>
        <w:tc>
          <w:tcPr>
            <w:tcW w:w="71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986681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325D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8E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054B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CF22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30BB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276D46A2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4CAFCD34" w14:textId="77777777" w:rsidTr="004E14DE">
        <w:trPr>
          <w:trHeight w:val="227"/>
        </w:trPr>
        <w:tc>
          <w:tcPr>
            <w:tcW w:w="1656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8E6AC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Strømutgifter for oppvarming av avfall o.l. *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7641BA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7655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54CD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FF9B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D3E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CCD2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1DBF3DB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1D1C7263" w14:textId="77777777" w:rsidTr="004E14DE">
        <w:trPr>
          <w:trHeight w:val="227"/>
        </w:trPr>
        <w:tc>
          <w:tcPr>
            <w:tcW w:w="1656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02C6B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Utførelse av nødvendige driftsrutiner*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94C741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0645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5013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9590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72AE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4DFB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15208F0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38893234" w14:textId="77777777" w:rsidTr="004E14DE">
        <w:trPr>
          <w:trHeight w:val="227"/>
        </w:trPr>
        <w:tc>
          <w:tcPr>
            <w:tcW w:w="1656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D0E30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Analyser av avfall (gassmålinger </w:t>
            </w:r>
            <w:proofErr w:type="gramStart"/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m.m.)*</w:t>
            </w:r>
            <w:proofErr w:type="gramEnd"/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F6398D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C890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1D59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9B6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7200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35D3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0F4DD8F7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3521EC29" w14:textId="77777777" w:rsidTr="004E14DE">
        <w:trPr>
          <w:trHeight w:val="227"/>
        </w:trPr>
        <w:tc>
          <w:tcPr>
            <w:tcW w:w="1656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7D0C2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Mva. 25%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F04A1C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sz w:val="18"/>
                <w:szCs w:val="18"/>
              </w:rPr>
              <w:t>kr 0,00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17C1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E9CD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617F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2113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AAE0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3527061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0ABE0E80" w14:textId="77777777" w:rsidTr="004E14DE">
        <w:trPr>
          <w:trHeight w:val="390"/>
        </w:trPr>
        <w:tc>
          <w:tcPr>
            <w:tcW w:w="1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BD21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Sum for sikring av farlig avfall</w:t>
            </w:r>
          </w:p>
        </w:tc>
        <w:tc>
          <w:tcPr>
            <w:tcW w:w="7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FD8BD5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kr 0,00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3323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8780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25C5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E277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B84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7152A62D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44D665FC" w14:textId="77777777" w:rsidTr="004E14DE">
        <w:trPr>
          <w:trHeight w:val="300"/>
        </w:trPr>
        <w:tc>
          <w:tcPr>
            <w:tcW w:w="1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0B9C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E14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*Eksempler, kan tilpasses den enkelte virksomhet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219B" w14:textId="77777777" w:rsidR="004E14DE" w:rsidRPr="004E14DE" w:rsidRDefault="004E14DE" w:rsidP="004E14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3184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789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C27B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98F0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0820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A4C4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D7AE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084B1E4F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6B4F6202" w14:textId="77777777" w:rsidTr="004E14DE">
        <w:trPr>
          <w:trHeight w:val="315"/>
        </w:trPr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4C23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AC75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0B3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7A53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9C37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D08E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CAFA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A82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612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AFDF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pct"/>
            <w:vAlign w:val="center"/>
            <w:hideMark/>
          </w:tcPr>
          <w:p w14:paraId="7DD4E483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4DE" w:rsidRPr="004E14DE" w14:paraId="772CC71B" w14:textId="77777777" w:rsidTr="004E14DE">
        <w:trPr>
          <w:trHeight w:val="489"/>
        </w:trPr>
        <w:tc>
          <w:tcPr>
            <w:tcW w:w="3762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FE0A2" w14:textId="77777777" w:rsidR="004E14DE" w:rsidRPr="004E14DE" w:rsidRDefault="004E14DE" w:rsidP="004E14D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32"/>
                <w:szCs w:val="32"/>
              </w:rPr>
            </w:pPr>
            <w:r w:rsidRPr="004E14DE">
              <w:rPr>
                <w:rFonts w:ascii="Cambria" w:eastAsia="Times New Roman" w:hAnsi="Cambria" w:cs="Calibri"/>
                <w:b/>
                <w:bCs/>
                <w:color w:val="000000"/>
                <w:sz w:val="32"/>
                <w:szCs w:val="32"/>
              </w:rPr>
              <w:t xml:space="preserve">Beløp på finansiell sikkerhet    </w:t>
            </w:r>
          </w:p>
        </w:tc>
        <w:tc>
          <w:tcPr>
            <w:tcW w:w="11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099512" w14:textId="77777777" w:rsidR="004E14DE" w:rsidRPr="004E14DE" w:rsidRDefault="004E14DE" w:rsidP="004E14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32"/>
                <w:szCs w:val="32"/>
              </w:rPr>
            </w:pPr>
            <w:r w:rsidRPr="004E14DE">
              <w:rPr>
                <w:rFonts w:ascii="Cambria" w:eastAsia="Times New Roman" w:hAnsi="Cambria" w:cs="Calibri"/>
                <w:b/>
                <w:bCs/>
                <w:color w:val="000000"/>
                <w:sz w:val="32"/>
                <w:szCs w:val="32"/>
              </w:rPr>
              <w:t>kr 0,00</w:t>
            </w:r>
          </w:p>
        </w:tc>
        <w:tc>
          <w:tcPr>
            <w:tcW w:w="51" w:type="pct"/>
            <w:vAlign w:val="center"/>
            <w:hideMark/>
          </w:tcPr>
          <w:p w14:paraId="24A8B4CC" w14:textId="77777777" w:rsidR="004E14DE" w:rsidRPr="004E14DE" w:rsidRDefault="004E14DE" w:rsidP="004E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2F08BD6" w14:textId="24F16CD5" w:rsidR="006C7679" w:rsidRPr="006C7679" w:rsidRDefault="006C7679" w:rsidP="006C7679">
      <w:pPr>
        <w:tabs>
          <w:tab w:val="left" w:pos="6612"/>
        </w:tabs>
        <w:rPr>
          <w:rFonts w:ascii="Arial" w:hAnsi="Arial" w:cs="Arial"/>
        </w:rPr>
      </w:pPr>
    </w:p>
    <w:sectPr w:rsidR="006C7679" w:rsidRPr="006C7679" w:rsidSect="006C7679">
      <w:headerReference w:type="first" r:id="rId12"/>
      <w:footerReference w:type="first" r:id="rId13"/>
      <w:pgSz w:w="16838" w:h="11906" w:orient="landscape" w:code="9"/>
      <w:pgMar w:top="1077" w:right="1021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592E" w14:textId="77777777" w:rsidR="002F0B6D" w:rsidRDefault="002F0B6D" w:rsidP="007A55E0">
      <w:pPr>
        <w:spacing w:after="0" w:line="240" w:lineRule="auto"/>
      </w:pPr>
      <w:r>
        <w:separator/>
      </w:r>
    </w:p>
  </w:endnote>
  <w:endnote w:type="continuationSeparator" w:id="0">
    <w:p w14:paraId="336BB0B8" w14:textId="77777777" w:rsidR="002F0B6D" w:rsidRDefault="002F0B6D" w:rsidP="007A5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762299"/>
      <w:docPartObj>
        <w:docPartGallery w:val="Page Numbers (Bottom of Page)"/>
        <w:docPartUnique/>
      </w:docPartObj>
    </w:sdtPr>
    <w:sdtEndPr/>
    <w:sdtContent>
      <w:p w14:paraId="26283C1B" w14:textId="77777777" w:rsidR="00C937B6" w:rsidRDefault="00B05EEA" w:rsidP="00C937B6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6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C55F" w14:textId="77777777" w:rsidR="006C7679" w:rsidRDefault="006C767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44819" w14:textId="77777777" w:rsidR="002F0B6D" w:rsidRDefault="002F0B6D" w:rsidP="007A55E0">
      <w:pPr>
        <w:spacing w:after="0" w:line="240" w:lineRule="auto"/>
      </w:pPr>
      <w:r>
        <w:separator/>
      </w:r>
    </w:p>
  </w:footnote>
  <w:footnote w:type="continuationSeparator" w:id="0">
    <w:p w14:paraId="0F559A85" w14:textId="77777777" w:rsidR="002F0B6D" w:rsidRDefault="002F0B6D" w:rsidP="007A55E0">
      <w:pPr>
        <w:spacing w:after="0" w:line="240" w:lineRule="auto"/>
      </w:pPr>
      <w:r>
        <w:continuationSeparator/>
      </w:r>
    </w:p>
  </w:footnote>
  <w:footnote w:id="1">
    <w:p w14:paraId="24FD8A9D" w14:textId="23E93035" w:rsidR="002F0B6D" w:rsidRPr="004713F6" w:rsidRDefault="002F0B6D" w:rsidP="002F0B6D">
      <w:pPr>
        <w:pStyle w:val="Fotnotetekst1"/>
        <w:rPr>
          <w:sz w:val="18"/>
          <w:szCs w:val="18"/>
        </w:rPr>
      </w:pPr>
      <w:r w:rsidRPr="00601665">
        <w:rPr>
          <w:rStyle w:val="Fotnotereferanse"/>
          <w:color w:val="00303E"/>
          <w:sz w:val="18"/>
          <w:szCs w:val="18"/>
        </w:rPr>
        <w:footnoteRef/>
      </w:r>
      <w:r w:rsidRPr="00601665">
        <w:rPr>
          <w:color w:val="00303E"/>
          <w:sz w:val="18"/>
          <w:szCs w:val="18"/>
        </w:rPr>
        <w:t xml:space="preserve"> Se «Oversikt over registrerte </w:t>
      </w:r>
      <w:r w:rsidR="00195C60">
        <w:rPr>
          <w:color w:val="00303E"/>
          <w:sz w:val="18"/>
          <w:szCs w:val="18"/>
        </w:rPr>
        <w:t>underenheter</w:t>
      </w:r>
      <w:r w:rsidRPr="00601665">
        <w:rPr>
          <w:color w:val="00303E"/>
          <w:sz w:val="18"/>
          <w:szCs w:val="18"/>
        </w:rPr>
        <w:t>» nederst på siden om nøkkelopplysninger om bedriften i Brønnøysundregisteret.</w:t>
      </w:r>
    </w:p>
  </w:footnote>
  <w:footnote w:id="2">
    <w:p w14:paraId="2DBB64C1" w14:textId="77777777" w:rsidR="002F0B6D" w:rsidRPr="00423B11" w:rsidRDefault="002F0B6D" w:rsidP="002F0B6D">
      <w:pPr>
        <w:pStyle w:val="Fotnotetekst1"/>
        <w:rPr>
          <w:color w:val="00303E"/>
          <w:sz w:val="18"/>
          <w:szCs w:val="18"/>
        </w:rPr>
      </w:pPr>
      <w:r w:rsidRPr="00423B11">
        <w:rPr>
          <w:rStyle w:val="Fotnotereferanse"/>
          <w:color w:val="00303E"/>
          <w:sz w:val="18"/>
          <w:szCs w:val="18"/>
        </w:rPr>
        <w:footnoteRef/>
      </w:r>
      <w:r w:rsidRPr="00423B11">
        <w:rPr>
          <w:color w:val="00303E"/>
          <w:sz w:val="18"/>
          <w:szCs w:val="18"/>
        </w:rPr>
        <w:t xml:space="preserve"> Se hvilke planer og tiltak som omfattes av forskrift om konsekvensutredninger</w:t>
      </w:r>
    </w:p>
  </w:footnote>
  <w:footnote w:id="3">
    <w:p w14:paraId="446D8C32" w14:textId="2ADDC12D" w:rsidR="00423B11" w:rsidRDefault="00423B11">
      <w:pPr>
        <w:pStyle w:val="Fotnotetekst"/>
      </w:pPr>
      <w:r w:rsidRPr="00423B11">
        <w:rPr>
          <w:rStyle w:val="Fotnotereferanse"/>
          <w:color w:val="00303E"/>
          <w:sz w:val="18"/>
          <w:szCs w:val="18"/>
        </w:rPr>
        <w:footnoteRef/>
      </w:r>
      <w:r w:rsidRPr="00423B11">
        <w:rPr>
          <w:color w:val="00303E"/>
          <w:sz w:val="18"/>
          <w:szCs w:val="18"/>
        </w:rPr>
        <w:t xml:space="preserve"> Gjelder ikke nødvendigvis bare tilgrensende eiendommer, men alle som kan bli berørt i form av sjenerende innsyn, lukt, støv, støy, trafikk og så videre.</w:t>
      </w:r>
    </w:p>
  </w:footnote>
  <w:footnote w:id="4">
    <w:p w14:paraId="0915110A" w14:textId="77777777" w:rsidR="002F0B6D" w:rsidRPr="00472631" w:rsidRDefault="002F0B6D" w:rsidP="002F0B6D">
      <w:pPr>
        <w:pStyle w:val="Fotnotetekst1"/>
        <w:rPr>
          <w:sz w:val="18"/>
          <w:szCs w:val="18"/>
        </w:rPr>
      </w:pPr>
      <w:r w:rsidRPr="00601665">
        <w:rPr>
          <w:rStyle w:val="Fotnotereferanse"/>
          <w:color w:val="00303E"/>
          <w:sz w:val="18"/>
          <w:szCs w:val="18"/>
        </w:rPr>
        <w:footnoteRef/>
      </w:r>
      <w:r w:rsidRPr="00601665">
        <w:rPr>
          <w:color w:val="00303E"/>
          <w:sz w:val="18"/>
          <w:szCs w:val="18"/>
        </w:rPr>
        <w:t xml:space="preserve"> Arealbruken må være i tråd med kommunens arealplan/regulering (etter plan- og bygningsloven). Planbestemmelsene kan gi føringer blant annet for utforming av anlegg, åpningstid/driftstid, støy, støv og lignende.</w:t>
      </w:r>
    </w:p>
  </w:footnote>
  <w:footnote w:id="5">
    <w:p w14:paraId="083B66B5" w14:textId="77777777" w:rsidR="002F0B6D" w:rsidRPr="005B205E" w:rsidRDefault="002F0B6D" w:rsidP="002F0B6D">
      <w:pPr>
        <w:pStyle w:val="Fotnotetekst1"/>
        <w:rPr>
          <w:color w:val="00303E"/>
          <w:sz w:val="18"/>
          <w:szCs w:val="18"/>
        </w:rPr>
      </w:pPr>
      <w:r w:rsidRPr="005B205E">
        <w:rPr>
          <w:rStyle w:val="Fotnotereferanse"/>
          <w:color w:val="00303E"/>
        </w:rPr>
        <w:footnoteRef/>
      </w:r>
      <w:r w:rsidRPr="005B205E">
        <w:rPr>
          <w:color w:val="00303E"/>
        </w:rPr>
        <w:t xml:space="preserve"> </w:t>
      </w:r>
      <w:r w:rsidRPr="005B205E">
        <w:rPr>
          <w:color w:val="00303E"/>
          <w:sz w:val="18"/>
          <w:szCs w:val="18"/>
        </w:rPr>
        <w:t>Årlig ramme = hva bedriften søker om å få motta og har kapasitet til å håndtere årlig, med hensyn til plass, nedstrømsløsninger og arbeidskapasitet. Årlig ramme må reguleres av hensyn til trafikkbelastning og forurensning i nærområdet.</w:t>
      </w:r>
    </w:p>
  </w:footnote>
  <w:footnote w:id="6">
    <w:p w14:paraId="69DFD876" w14:textId="77777777" w:rsidR="002F0B6D" w:rsidRPr="005B205E" w:rsidRDefault="002F0B6D" w:rsidP="002F0B6D">
      <w:pPr>
        <w:pStyle w:val="Fotnotetekst1"/>
        <w:rPr>
          <w:color w:val="00303E"/>
          <w:sz w:val="18"/>
          <w:szCs w:val="18"/>
        </w:rPr>
      </w:pPr>
      <w:r w:rsidRPr="005B205E">
        <w:rPr>
          <w:rStyle w:val="Fotnotereferanse"/>
          <w:color w:val="00303E"/>
        </w:rPr>
        <w:footnoteRef/>
      </w:r>
      <w:r w:rsidRPr="005B205E">
        <w:rPr>
          <w:color w:val="00303E"/>
        </w:rPr>
        <w:t xml:space="preserve"> </w:t>
      </w:r>
      <w:r w:rsidRPr="005B205E">
        <w:rPr>
          <w:color w:val="00303E"/>
          <w:sz w:val="18"/>
          <w:szCs w:val="18"/>
        </w:rPr>
        <w:t>Samtidig lagring = hva bedriften søker om og har kapasitet til å lagre på anlegget til enhver tid, med hensyn til plass, nedstrømsløsninger og arbeidskapasitet.</w:t>
      </w:r>
    </w:p>
  </w:footnote>
  <w:footnote w:id="7">
    <w:p w14:paraId="4B80153C" w14:textId="77777777" w:rsidR="002F0B6D" w:rsidRPr="005B205E" w:rsidRDefault="002F0B6D" w:rsidP="002F0B6D">
      <w:pPr>
        <w:pStyle w:val="Fotnotetekst1"/>
        <w:rPr>
          <w:color w:val="00303E"/>
          <w:sz w:val="18"/>
          <w:szCs w:val="18"/>
        </w:rPr>
      </w:pPr>
      <w:r w:rsidRPr="005B205E">
        <w:rPr>
          <w:rStyle w:val="Fotnotereferanse"/>
          <w:color w:val="00303E"/>
          <w:sz w:val="18"/>
          <w:szCs w:val="18"/>
        </w:rPr>
        <w:footnoteRef/>
      </w:r>
      <w:r w:rsidRPr="005B205E">
        <w:rPr>
          <w:color w:val="00303E"/>
          <w:sz w:val="18"/>
          <w:szCs w:val="18"/>
        </w:rPr>
        <w:t xml:space="preserve"> Lagringstid = tiden bedriften mener er nødvendig (og søker om) for å få levert avfall videre.</w:t>
      </w:r>
    </w:p>
  </w:footnote>
  <w:footnote w:id="8">
    <w:p w14:paraId="2E1C92ED" w14:textId="0CD0D43B" w:rsidR="005B205E" w:rsidRPr="005B205E" w:rsidRDefault="005B205E">
      <w:pPr>
        <w:pStyle w:val="Fotnotetekst"/>
        <w:rPr>
          <w:color w:val="00303E"/>
          <w:sz w:val="18"/>
          <w:szCs w:val="18"/>
        </w:rPr>
      </w:pPr>
      <w:r w:rsidRPr="005B205E">
        <w:rPr>
          <w:rStyle w:val="Fotnotereferanse"/>
          <w:color w:val="00303E"/>
          <w:sz w:val="18"/>
          <w:szCs w:val="18"/>
        </w:rPr>
        <w:footnoteRef/>
      </w:r>
      <w:r w:rsidRPr="005B205E">
        <w:rPr>
          <w:color w:val="00303E"/>
          <w:sz w:val="18"/>
          <w:szCs w:val="18"/>
        </w:rPr>
        <w:t xml:space="preserve"> IED = Industriutslippsdirektivet (</w:t>
      </w:r>
      <w:r w:rsidRPr="005B205E">
        <w:rPr>
          <w:rFonts w:cs="Open Sans"/>
          <w:sz w:val="18"/>
          <w:szCs w:val="18"/>
        </w:rPr>
        <w:t>direktiv 2010/75/EU)</w:t>
      </w:r>
    </w:p>
  </w:footnote>
  <w:footnote w:id="9">
    <w:p w14:paraId="60651AEA" w14:textId="03F1935F" w:rsidR="005B205E" w:rsidRDefault="005B205E">
      <w:pPr>
        <w:pStyle w:val="Fotnotetekst"/>
      </w:pPr>
      <w:r w:rsidRPr="005B205E">
        <w:rPr>
          <w:rStyle w:val="Fotnotereferanse"/>
          <w:color w:val="00303E"/>
          <w:sz w:val="18"/>
          <w:szCs w:val="18"/>
        </w:rPr>
        <w:footnoteRef/>
      </w:r>
      <w:r w:rsidRPr="005B205E">
        <w:rPr>
          <w:color w:val="00303E"/>
          <w:sz w:val="18"/>
          <w:szCs w:val="18"/>
        </w:rPr>
        <w:t xml:space="preserve"> BAT-konklusjoner: Beskriver de best tilgjengelige teknikker (BAT) og forpliktende utslippsnivåer (BAT-AEL) for spesifikke bransjer og sektorer, med hensikt å beskytte det ytre miljø og gi like konkurransevilkår for industri. Oversikt over alle vedtatte og planlagte BAT-konklusjoner finnes her: </w:t>
      </w:r>
      <w:hyperlink r:id="rId1" w:history="1">
        <w:r w:rsidRPr="005B205E">
          <w:rPr>
            <w:rStyle w:val="Hyperkobling"/>
            <w:rFonts w:cs="Open Sans"/>
            <w:color w:val="00303E"/>
            <w:sz w:val="18"/>
            <w:szCs w:val="18"/>
          </w:rPr>
          <w:t>https://eippcb.jrc.ec.europa.eu/reference/</w:t>
        </w:r>
      </w:hyperlink>
    </w:p>
  </w:footnote>
  <w:footnote w:id="10">
    <w:p w14:paraId="6615113B" w14:textId="2AFB6DBD" w:rsidR="00577E47" w:rsidRPr="0032554F" w:rsidRDefault="00577E47">
      <w:pPr>
        <w:pStyle w:val="Fotnotetekst"/>
        <w:rPr>
          <w:rFonts w:cs="Open Sans"/>
          <w:sz w:val="18"/>
          <w:szCs w:val="18"/>
        </w:rPr>
      </w:pPr>
      <w:r w:rsidRPr="0032554F">
        <w:rPr>
          <w:rStyle w:val="Fotnotereferanse"/>
          <w:rFonts w:cs="Open Sans"/>
          <w:color w:val="00303E"/>
          <w:sz w:val="18"/>
          <w:szCs w:val="18"/>
        </w:rPr>
        <w:footnoteRef/>
      </w:r>
      <w:r w:rsidRPr="0032554F">
        <w:rPr>
          <w:rFonts w:cs="Open Sans"/>
          <w:color w:val="00303E"/>
          <w:sz w:val="18"/>
          <w:szCs w:val="18"/>
        </w:rPr>
        <w:t xml:space="preserve"> </w:t>
      </w:r>
      <w:r w:rsidR="0032554F" w:rsidRPr="0032554F">
        <w:rPr>
          <w:rFonts w:cs="Open Sans"/>
          <w:color w:val="00303E"/>
          <w:sz w:val="18"/>
          <w:szCs w:val="18"/>
          <w:shd w:val="clear" w:color="auto" w:fill="FFFFFF"/>
        </w:rPr>
        <w:t xml:space="preserve">Anlegg for mottak og mellomlagring av farlig avfall skal ha en finansiell sikkerhet til dekning av kostnader med å ta hånd om alt farlig avfall ved virksomhetens anlegg ved nedleggelse, stans eller ved betalingsproblemer, jf. </w:t>
      </w:r>
      <w:r w:rsidR="0032554F" w:rsidRPr="0032554F">
        <w:rPr>
          <w:rFonts w:cs="Open Sans"/>
          <w:color w:val="00303E"/>
          <w:sz w:val="18"/>
          <w:szCs w:val="18"/>
        </w:rPr>
        <w:t>avfallsforskriften § 11-6</w:t>
      </w:r>
      <w:r w:rsidR="0032554F">
        <w:rPr>
          <w:rFonts w:cs="Open Sans"/>
          <w:color w:val="00303E"/>
          <w:sz w:val="18"/>
          <w:szCs w:val="18"/>
        </w:rPr>
        <w:t>. Se faktaark M-1265 på Miljødirektoratets hjemmeside. Beregningsgrunnlaget unntas offentligheten.</w:t>
      </w:r>
    </w:p>
  </w:footnote>
  <w:footnote w:id="11">
    <w:p w14:paraId="0BBB8DFE" w14:textId="77777777" w:rsidR="002F0B6D" w:rsidRPr="000A4761" w:rsidRDefault="002F0B6D" w:rsidP="002F0B6D">
      <w:pPr>
        <w:pStyle w:val="Fotnotetekst1"/>
        <w:rPr>
          <w:sz w:val="18"/>
          <w:szCs w:val="18"/>
        </w:rPr>
      </w:pPr>
      <w:r w:rsidRPr="000A4761">
        <w:rPr>
          <w:rStyle w:val="Fotnotereferanse"/>
          <w:sz w:val="18"/>
          <w:szCs w:val="18"/>
        </w:rPr>
        <w:footnoteRef/>
      </w:r>
      <w:r w:rsidRPr="000A4761">
        <w:rPr>
          <w:sz w:val="18"/>
          <w:szCs w:val="18"/>
        </w:rPr>
        <w:t xml:space="preserve"> Tett dekke = </w:t>
      </w:r>
      <w:r w:rsidRPr="000A4761">
        <w:rPr>
          <w:rFonts w:cs="Open Sans"/>
          <w:sz w:val="18"/>
          <w:szCs w:val="18"/>
        </w:rPr>
        <w:t>Fast ugjennomtrengelig og tilstrekkelig slitesterk dekke med oppsamlingsmulighet for alle de materialene/avfallstypene som skal håndteres på eller i samme område som det tette dekket (vann, væske, fastestoff og lignende). I dag regner vi betong som tett dekke.</w:t>
      </w:r>
    </w:p>
  </w:footnote>
  <w:footnote w:id="12">
    <w:p w14:paraId="35431208" w14:textId="77777777" w:rsidR="002F0B6D" w:rsidRDefault="002F0B6D" w:rsidP="002F0B6D">
      <w:pPr>
        <w:pStyle w:val="Fotnotetekst1"/>
      </w:pPr>
      <w:r w:rsidRPr="000A4761">
        <w:rPr>
          <w:rStyle w:val="Fotnotereferanse"/>
          <w:sz w:val="18"/>
          <w:szCs w:val="18"/>
        </w:rPr>
        <w:footnoteRef/>
      </w:r>
      <w:r w:rsidRPr="000A4761">
        <w:rPr>
          <w:sz w:val="18"/>
          <w:szCs w:val="18"/>
        </w:rPr>
        <w:t xml:space="preserve"> Fast dekke = </w:t>
      </w:r>
      <w:r w:rsidRPr="000A4761">
        <w:rPr>
          <w:rFonts w:cs="Open Sans"/>
          <w:sz w:val="18"/>
          <w:szCs w:val="18"/>
        </w:rPr>
        <w:t>Dekke som har ei hard overflate, for eksempel asfalt. Ikke grus eller lignende.</w:t>
      </w:r>
    </w:p>
  </w:footnote>
  <w:footnote w:id="13">
    <w:p w14:paraId="69177EB1" w14:textId="77777777" w:rsidR="002F0B6D" w:rsidRPr="00F70BB3" w:rsidRDefault="002F0B6D" w:rsidP="002F0B6D">
      <w:pPr>
        <w:pStyle w:val="Fotnotetekst1"/>
        <w:rPr>
          <w:sz w:val="18"/>
          <w:szCs w:val="18"/>
        </w:rPr>
      </w:pPr>
      <w:r w:rsidRPr="00601665">
        <w:rPr>
          <w:rStyle w:val="Fotnotereferanse"/>
          <w:color w:val="00303E"/>
          <w:sz w:val="18"/>
          <w:szCs w:val="18"/>
        </w:rPr>
        <w:footnoteRef/>
      </w:r>
      <w:r w:rsidRPr="00601665">
        <w:rPr>
          <w:color w:val="00303E"/>
          <w:sz w:val="18"/>
          <w:szCs w:val="18"/>
        </w:rPr>
        <w:t xml:space="preserve"> Resipient: Grunnvann, vassdrag eller havområde som mottar utslipp.</w:t>
      </w:r>
    </w:p>
  </w:footnote>
  <w:footnote w:id="14">
    <w:p w14:paraId="45643892" w14:textId="77777777" w:rsidR="002F0B6D" w:rsidRPr="00F70069" w:rsidRDefault="002F0B6D" w:rsidP="002F0B6D">
      <w:pPr>
        <w:pStyle w:val="Fotnotetekst1"/>
        <w:rPr>
          <w:color w:val="00303E"/>
          <w:sz w:val="18"/>
          <w:szCs w:val="18"/>
        </w:rPr>
      </w:pPr>
      <w:r w:rsidRPr="00F70069">
        <w:rPr>
          <w:rStyle w:val="Fotnotereferanse"/>
          <w:color w:val="00303E"/>
          <w:sz w:val="18"/>
          <w:szCs w:val="18"/>
        </w:rPr>
        <w:footnoteRef/>
      </w:r>
      <w:r w:rsidRPr="00F70069">
        <w:rPr>
          <w:color w:val="00303E"/>
          <w:sz w:val="18"/>
          <w:szCs w:val="18"/>
        </w:rPr>
        <w:t xml:space="preserve"> Opplysninger om tilstand og miljømål kan hentes fra databasen Vann-Nett. Opplysninger om utført/pågående overvåking kan hentes fra databasen Vannmiljø.</w:t>
      </w:r>
    </w:p>
  </w:footnote>
  <w:footnote w:id="15">
    <w:p w14:paraId="30DB24F0" w14:textId="77777777" w:rsidR="002F0B6D" w:rsidRPr="00F70069" w:rsidRDefault="002F0B6D" w:rsidP="002F0B6D">
      <w:pPr>
        <w:pStyle w:val="Fotnotetekst1"/>
        <w:rPr>
          <w:color w:val="00303E"/>
        </w:rPr>
      </w:pPr>
      <w:r w:rsidRPr="00F70069">
        <w:rPr>
          <w:rStyle w:val="Fotnotereferanse"/>
          <w:color w:val="00303E"/>
          <w:sz w:val="18"/>
          <w:szCs w:val="18"/>
        </w:rPr>
        <w:footnoteRef/>
      </w:r>
      <w:r w:rsidRPr="00F70069">
        <w:rPr>
          <w:color w:val="00303E"/>
          <w:sz w:val="18"/>
          <w:szCs w:val="18"/>
        </w:rPr>
        <w:t xml:space="preserve"> Se vannforskriftens vedlegg V.</w:t>
      </w:r>
    </w:p>
  </w:footnote>
  <w:footnote w:id="16">
    <w:p w14:paraId="6224D43E" w14:textId="77777777" w:rsidR="002F0B6D" w:rsidRPr="009375D4" w:rsidRDefault="002F0B6D" w:rsidP="002F0B6D">
      <w:pPr>
        <w:pStyle w:val="Fotnotetekst1"/>
        <w:rPr>
          <w:color w:val="00303E"/>
          <w:sz w:val="18"/>
          <w:szCs w:val="18"/>
        </w:rPr>
      </w:pPr>
      <w:r w:rsidRPr="00F70069">
        <w:rPr>
          <w:rStyle w:val="Fotnotereferanse"/>
          <w:color w:val="00303E"/>
          <w:sz w:val="18"/>
          <w:szCs w:val="18"/>
        </w:rPr>
        <w:footnoteRef/>
      </w:r>
      <w:r w:rsidRPr="00F70069">
        <w:rPr>
          <w:color w:val="00303E"/>
          <w:sz w:val="18"/>
          <w:szCs w:val="18"/>
        </w:rPr>
        <w:t xml:space="preserve"> Se myndighetenes forventninger til utslippskontroll på Miljødirektoratets hjemmeside: </w:t>
      </w:r>
      <w:hyperlink r:id="rId2" w:history="1">
        <w:r w:rsidRPr="009375D4">
          <w:rPr>
            <w:rStyle w:val="Hyperkobling"/>
            <w:color w:val="00303E"/>
            <w:sz w:val="18"/>
            <w:szCs w:val="18"/>
          </w:rPr>
          <w:t>https://www.miljodirektoratet.no/naringsliv/industri/forventninger-til-industriens-utslippskontroll/</w:t>
        </w:r>
      </w:hyperlink>
    </w:p>
  </w:footnote>
  <w:footnote w:id="17">
    <w:p w14:paraId="5A9F0F98" w14:textId="72C3A59A" w:rsidR="009375D4" w:rsidRDefault="009375D4">
      <w:pPr>
        <w:pStyle w:val="Fotnotetekst"/>
      </w:pPr>
      <w:r w:rsidRPr="009375D4">
        <w:rPr>
          <w:rStyle w:val="Fotnotereferanse"/>
          <w:color w:val="00303E"/>
          <w:sz w:val="18"/>
          <w:szCs w:val="18"/>
        </w:rPr>
        <w:footnoteRef/>
      </w:r>
      <w:r w:rsidRPr="009375D4">
        <w:rPr>
          <w:color w:val="00303E"/>
          <w:sz w:val="18"/>
          <w:szCs w:val="18"/>
        </w:rPr>
        <w:t xml:space="preserve"> Se oversikt i den norske prioritetslista på Miljødirektoratets hjemmeside: </w:t>
      </w:r>
      <w:hyperlink r:id="rId3" w:history="1">
        <w:r w:rsidRPr="009375D4">
          <w:rPr>
            <w:rStyle w:val="Hyperkobling"/>
            <w:color w:val="00303E"/>
            <w:sz w:val="18"/>
            <w:szCs w:val="18"/>
          </w:rPr>
          <w:t>Den norske prioritetslista for kjemikalier - Miljødirektoratet (miljodirektoratet.no)</w:t>
        </w:r>
      </w:hyperlink>
    </w:p>
  </w:footnote>
  <w:footnote w:id="18">
    <w:p w14:paraId="39EF2C2F" w14:textId="77777777" w:rsidR="002F0B6D" w:rsidRPr="00932564" w:rsidRDefault="002F0B6D" w:rsidP="002F0B6D">
      <w:pPr>
        <w:pStyle w:val="Fotnotetekst1"/>
        <w:rPr>
          <w:sz w:val="18"/>
          <w:szCs w:val="18"/>
        </w:rPr>
      </w:pPr>
      <w:r w:rsidRPr="00F70069">
        <w:rPr>
          <w:rStyle w:val="Fotnotereferanse"/>
          <w:color w:val="00303E"/>
          <w:sz w:val="18"/>
          <w:szCs w:val="18"/>
        </w:rPr>
        <w:footnoteRef/>
      </w:r>
      <w:r w:rsidRPr="00F70069">
        <w:rPr>
          <w:color w:val="00303E"/>
          <w:sz w:val="18"/>
          <w:szCs w:val="18"/>
        </w:rPr>
        <w:t xml:space="preserve"> Tabellen er ment som en enkel fremstilling av de største forurensningsmessige farene ved driften, og tilfredsstiller ikke kravene til en risikovurdering i henhold til internkontrollforskriften. Risikovurdering er ofte tema på 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793A" w14:textId="77777777" w:rsidR="004818EC" w:rsidRDefault="008D1499">
    <w:pPr>
      <w:pStyle w:val="Topptekst"/>
    </w:pPr>
    <w:r>
      <w:rPr>
        <w:bCs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1B4BB979" wp14:editId="43171D8A">
          <wp:simplePos x="0" y="0"/>
          <wp:positionH relativeFrom="page">
            <wp:posOffset>17780</wp:posOffset>
          </wp:positionH>
          <wp:positionV relativeFrom="paragraph">
            <wp:posOffset>-433070</wp:posOffset>
          </wp:positionV>
          <wp:extent cx="4540885" cy="1376045"/>
          <wp:effectExtent l="0" t="0" r="0" b="0"/>
          <wp:wrapNone/>
          <wp:docPr id="1026871226" name="Bilde 1026871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FM_primaerlogo_oslo_viken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0885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443">
      <w:rPr>
        <w:noProof/>
      </w:rPr>
      <w:drawing>
        <wp:anchor distT="0" distB="0" distL="114300" distR="114300" simplePos="0" relativeHeight="251659264" behindDoc="0" locked="0" layoutInCell="1" allowOverlap="1" wp14:anchorId="68D51504" wp14:editId="51942B25">
          <wp:simplePos x="0" y="0"/>
          <wp:positionH relativeFrom="page">
            <wp:posOffset>0</wp:posOffset>
          </wp:positionH>
          <wp:positionV relativeFrom="paragraph">
            <wp:posOffset>3752152</wp:posOffset>
          </wp:positionV>
          <wp:extent cx="7558405" cy="6479503"/>
          <wp:effectExtent l="0" t="0" r="4445" b="0"/>
          <wp:wrapNone/>
          <wp:docPr id="877691145" name="Bilde 877691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side rapport element blå 2 F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6479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AA8D" w14:textId="77777777" w:rsidR="004818EC" w:rsidRDefault="004818EC">
    <w:pPr>
      <w:pStyle w:val="Topptekst"/>
    </w:pP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3C480B79" wp14:editId="32ED036A">
          <wp:simplePos x="0" y="0"/>
          <wp:positionH relativeFrom="page">
            <wp:posOffset>0</wp:posOffset>
          </wp:positionH>
          <wp:positionV relativeFrom="paragraph">
            <wp:posOffset>3752134</wp:posOffset>
          </wp:positionV>
          <wp:extent cx="7558982" cy="6479998"/>
          <wp:effectExtent l="0" t="0" r="4445" b="0"/>
          <wp:wrapNone/>
          <wp:docPr id="583625627" name="Bilde 583625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rside rapport element blå 2 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82" cy="6479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A5F6F" w14:textId="78615A20" w:rsidR="006C7679" w:rsidRDefault="006C767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893"/>
    <w:multiLevelType w:val="hybridMultilevel"/>
    <w:tmpl w:val="592668DC"/>
    <w:lvl w:ilvl="0" w:tplc="0414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ABF7E50"/>
    <w:multiLevelType w:val="multilevel"/>
    <w:tmpl w:val="E13652A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9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E14B2A"/>
    <w:multiLevelType w:val="multilevel"/>
    <w:tmpl w:val="422E472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hint="default"/>
        <w:b/>
        <w:bCs w:val="0"/>
        <w:color w:val="00303E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B10D7F"/>
    <w:multiLevelType w:val="hybridMultilevel"/>
    <w:tmpl w:val="C1CC5B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50DEC"/>
    <w:multiLevelType w:val="hybridMultilevel"/>
    <w:tmpl w:val="B7DCF37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81474"/>
    <w:multiLevelType w:val="multilevel"/>
    <w:tmpl w:val="A4B89AF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59333EA"/>
    <w:multiLevelType w:val="hybridMultilevel"/>
    <w:tmpl w:val="8FD442A0"/>
    <w:lvl w:ilvl="0" w:tplc="0414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63A86E4F"/>
    <w:multiLevelType w:val="hybridMultilevel"/>
    <w:tmpl w:val="0A8CF7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D3C7B"/>
    <w:multiLevelType w:val="hybridMultilevel"/>
    <w:tmpl w:val="7BC0F0AC"/>
    <w:lvl w:ilvl="0" w:tplc="0A4A38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649421">
    <w:abstractNumId w:val="4"/>
  </w:num>
  <w:num w:numId="2" w16cid:durableId="439448459">
    <w:abstractNumId w:val="2"/>
  </w:num>
  <w:num w:numId="3" w16cid:durableId="1592616918">
    <w:abstractNumId w:val="5"/>
  </w:num>
  <w:num w:numId="4" w16cid:durableId="797724609">
    <w:abstractNumId w:val="3"/>
  </w:num>
  <w:num w:numId="5" w16cid:durableId="1537501678">
    <w:abstractNumId w:val="6"/>
  </w:num>
  <w:num w:numId="6" w16cid:durableId="1074165134">
    <w:abstractNumId w:val="0"/>
  </w:num>
  <w:num w:numId="7" w16cid:durableId="865748385">
    <w:abstractNumId w:val="7"/>
  </w:num>
  <w:num w:numId="8" w16cid:durableId="1791048875">
    <w:abstractNumId w:val="1"/>
  </w:num>
  <w:num w:numId="9" w16cid:durableId="1628780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6D"/>
    <w:rsid w:val="00003D2A"/>
    <w:rsid w:val="00016002"/>
    <w:rsid w:val="000258EF"/>
    <w:rsid w:val="000508B7"/>
    <w:rsid w:val="0005344A"/>
    <w:rsid w:val="00056B3E"/>
    <w:rsid w:val="000D602B"/>
    <w:rsid w:val="00102143"/>
    <w:rsid w:val="001456E4"/>
    <w:rsid w:val="00150982"/>
    <w:rsid w:val="00171EA0"/>
    <w:rsid w:val="00172F9B"/>
    <w:rsid w:val="001730C9"/>
    <w:rsid w:val="00195C60"/>
    <w:rsid w:val="001E0961"/>
    <w:rsid w:val="001E5710"/>
    <w:rsid w:val="001F4F0B"/>
    <w:rsid w:val="00216B43"/>
    <w:rsid w:val="00255AC6"/>
    <w:rsid w:val="00263821"/>
    <w:rsid w:val="00266B05"/>
    <w:rsid w:val="002746EB"/>
    <w:rsid w:val="00282AB7"/>
    <w:rsid w:val="00291892"/>
    <w:rsid w:val="002B2D30"/>
    <w:rsid w:val="002B6EFF"/>
    <w:rsid w:val="002F0B6D"/>
    <w:rsid w:val="0031215A"/>
    <w:rsid w:val="00313915"/>
    <w:rsid w:val="0032554F"/>
    <w:rsid w:val="00356191"/>
    <w:rsid w:val="00392C26"/>
    <w:rsid w:val="003D5D3F"/>
    <w:rsid w:val="003F7B53"/>
    <w:rsid w:val="003F7C68"/>
    <w:rsid w:val="00423B11"/>
    <w:rsid w:val="004350B2"/>
    <w:rsid w:val="004356F8"/>
    <w:rsid w:val="00477BD8"/>
    <w:rsid w:val="004818EC"/>
    <w:rsid w:val="00483AE2"/>
    <w:rsid w:val="004906F2"/>
    <w:rsid w:val="00492951"/>
    <w:rsid w:val="004E06CB"/>
    <w:rsid w:val="004E14DE"/>
    <w:rsid w:val="004E53FC"/>
    <w:rsid w:val="004E76B8"/>
    <w:rsid w:val="00507659"/>
    <w:rsid w:val="00512C09"/>
    <w:rsid w:val="00546E4C"/>
    <w:rsid w:val="00573DD9"/>
    <w:rsid w:val="00577E47"/>
    <w:rsid w:val="005813EA"/>
    <w:rsid w:val="00587575"/>
    <w:rsid w:val="00596620"/>
    <w:rsid w:val="005A1870"/>
    <w:rsid w:val="005B205E"/>
    <w:rsid w:val="005C15CD"/>
    <w:rsid w:val="005C1731"/>
    <w:rsid w:val="005D24F6"/>
    <w:rsid w:val="005D6057"/>
    <w:rsid w:val="005F2143"/>
    <w:rsid w:val="0064798F"/>
    <w:rsid w:val="006C086B"/>
    <w:rsid w:val="006C2CB3"/>
    <w:rsid w:val="006C7679"/>
    <w:rsid w:val="00713173"/>
    <w:rsid w:val="00730290"/>
    <w:rsid w:val="00736482"/>
    <w:rsid w:val="0077680B"/>
    <w:rsid w:val="007A55E0"/>
    <w:rsid w:val="007F2D7D"/>
    <w:rsid w:val="00813297"/>
    <w:rsid w:val="00823471"/>
    <w:rsid w:val="00850FEB"/>
    <w:rsid w:val="0086172D"/>
    <w:rsid w:val="00866BB0"/>
    <w:rsid w:val="00875E17"/>
    <w:rsid w:val="008917F1"/>
    <w:rsid w:val="008B4501"/>
    <w:rsid w:val="008C01BD"/>
    <w:rsid w:val="008D1499"/>
    <w:rsid w:val="00902231"/>
    <w:rsid w:val="009375D4"/>
    <w:rsid w:val="00951EBD"/>
    <w:rsid w:val="009656E9"/>
    <w:rsid w:val="00A0304F"/>
    <w:rsid w:val="00A34171"/>
    <w:rsid w:val="00A43AE6"/>
    <w:rsid w:val="00A57318"/>
    <w:rsid w:val="00A87CD7"/>
    <w:rsid w:val="00AC4945"/>
    <w:rsid w:val="00AF74FF"/>
    <w:rsid w:val="00AF7768"/>
    <w:rsid w:val="00B01669"/>
    <w:rsid w:val="00B05EEA"/>
    <w:rsid w:val="00B0658E"/>
    <w:rsid w:val="00B2409F"/>
    <w:rsid w:val="00B846F2"/>
    <w:rsid w:val="00B90A6B"/>
    <w:rsid w:val="00BB2AD1"/>
    <w:rsid w:val="00BB67B5"/>
    <w:rsid w:val="00BE376D"/>
    <w:rsid w:val="00C35DC2"/>
    <w:rsid w:val="00C4266E"/>
    <w:rsid w:val="00C63875"/>
    <w:rsid w:val="00C937B6"/>
    <w:rsid w:val="00CA1E92"/>
    <w:rsid w:val="00CA5ACF"/>
    <w:rsid w:val="00CB7D06"/>
    <w:rsid w:val="00CC3316"/>
    <w:rsid w:val="00CC721A"/>
    <w:rsid w:val="00CC7445"/>
    <w:rsid w:val="00D008AF"/>
    <w:rsid w:val="00D109E9"/>
    <w:rsid w:val="00D10C49"/>
    <w:rsid w:val="00D34C83"/>
    <w:rsid w:val="00D548BA"/>
    <w:rsid w:val="00D72182"/>
    <w:rsid w:val="00D83443"/>
    <w:rsid w:val="00D850DC"/>
    <w:rsid w:val="00DC1073"/>
    <w:rsid w:val="00DC7524"/>
    <w:rsid w:val="00DE45A0"/>
    <w:rsid w:val="00E2722D"/>
    <w:rsid w:val="00E54D30"/>
    <w:rsid w:val="00E93F37"/>
    <w:rsid w:val="00EA1C2E"/>
    <w:rsid w:val="00EA2874"/>
    <w:rsid w:val="00EB605F"/>
    <w:rsid w:val="00EC0546"/>
    <w:rsid w:val="00EC4DDE"/>
    <w:rsid w:val="00EF679E"/>
    <w:rsid w:val="00EF7294"/>
    <w:rsid w:val="00F00721"/>
    <w:rsid w:val="00F01F3F"/>
    <w:rsid w:val="00F0217D"/>
    <w:rsid w:val="00F17E84"/>
    <w:rsid w:val="00F20B7A"/>
    <w:rsid w:val="00F20BB9"/>
    <w:rsid w:val="00F57100"/>
    <w:rsid w:val="00F60F7F"/>
    <w:rsid w:val="00F65636"/>
    <w:rsid w:val="00F80BBA"/>
    <w:rsid w:val="00F82A58"/>
    <w:rsid w:val="00F85822"/>
    <w:rsid w:val="00F87F02"/>
    <w:rsid w:val="00FA1141"/>
    <w:rsid w:val="00FD0AED"/>
    <w:rsid w:val="00FD38B0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8B0D7"/>
  <w15:docId w15:val="{911C8DC3-75BE-4D5C-9B34-CD837A57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B9"/>
    <w:rPr>
      <w:rFonts w:ascii="Open Sans" w:eastAsiaTheme="minorEastAsia" w:hAnsi="Open Sans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4E14DE"/>
    <w:pPr>
      <w:widowControl w:val="0"/>
      <w:autoSpaceDE w:val="0"/>
      <w:autoSpaceDN w:val="0"/>
      <w:adjustRightInd w:val="0"/>
      <w:spacing w:before="240" w:after="240" w:line="480" w:lineRule="atLeast"/>
      <w:ind w:right="-31"/>
      <w:outlineLvl w:val="0"/>
    </w:pPr>
    <w:rPr>
      <w:rFonts w:ascii="Open Sans ExtraBold" w:hAnsi="Open Sans ExtraBold" w:cs="Arial"/>
      <w:b/>
      <w:bCs/>
      <w:sz w:val="32"/>
      <w:szCs w:val="40"/>
    </w:rPr>
  </w:style>
  <w:style w:type="paragraph" w:styleId="Overskrift2">
    <w:name w:val="heading 2"/>
    <w:basedOn w:val="Normal"/>
    <w:next w:val="Normal"/>
    <w:link w:val="Overskrift2Tegn"/>
    <w:unhideWhenUsed/>
    <w:qFormat/>
    <w:rsid w:val="004356F8"/>
    <w:pPr>
      <w:widowControl w:val="0"/>
      <w:autoSpaceDE w:val="0"/>
      <w:autoSpaceDN w:val="0"/>
      <w:adjustRightInd w:val="0"/>
      <w:spacing w:after="0" w:line="220" w:lineRule="atLeast"/>
      <w:ind w:right="-31"/>
      <w:outlineLvl w:val="1"/>
    </w:pPr>
    <w:rPr>
      <w:rFonts w:ascii="Open Sans SemiBold" w:hAnsi="Open Sans SemiBold" w:cs="Arial"/>
      <w:bCs/>
      <w:sz w:val="32"/>
      <w:szCs w:val="32"/>
    </w:rPr>
  </w:style>
  <w:style w:type="paragraph" w:styleId="Overskrift3">
    <w:name w:val="heading 3"/>
    <w:basedOn w:val="Normal"/>
    <w:next w:val="Normal"/>
    <w:link w:val="Overskrift3Tegn"/>
    <w:unhideWhenUsed/>
    <w:qFormat/>
    <w:rsid w:val="004356F8"/>
    <w:pPr>
      <w:widowControl w:val="0"/>
      <w:autoSpaceDE w:val="0"/>
      <w:autoSpaceDN w:val="0"/>
      <w:adjustRightInd w:val="0"/>
      <w:spacing w:after="0" w:line="220" w:lineRule="atLeast"/>
      <w:ind w:right="-31"/>
      <w:outlineLvl w:val="2"/>
    </w:pPr>
    <w:rPr>
      <w:rFonts w:cs="Arial"/>
      <w:sz w:val="28"/>
      <w:szCs w:val="28"/>
    </w:rPr>
  </w:style>
  <w:style w:type="paragraph" w:styleId="Overskrift4">
    <w:name w:val="heading 4"/>
    <w:aliases w:val="Avsnittsoverskrift"/>
    <w:basedOn w:val="Normal"/>
    <w:next w:val="Normal"/>
    <w:link w:val="Overskrift4Tegn"/>
    <w:unhideWhenUsed/>
    <w:qFormat/>
    <w:rsid w:val="004356F8"/>
    <w:pPr>
      <w:widowControl w:val="0"/>
      <w:autoSpaceDE w:val="0"/>
      <w:autoSpaceDN w:val="0"/>
      <w:adjustRightInd w:val="0"/>
      <w:spacing w:after="0" w:line="220" w:lineRule="atLeast"/>
      <w:ind w:right="-31"/>
      <w:outlineLvl w:val="3"/>
    </w:pPr>
    <w:rPr>
      <w:rFonts w:ascii="Open Sans SemiBold" w:hAnsi="Open Sans SemiBold" w:cs="Arial"/>
      <w:bCs/>
    </w:rPr>
  </w:style>
  <w:style w:type="paragraph" w:styleId="Overskrift5">
    <w:name w:val="heading 5"/>
    <w:basedOn w:val="Normal"/>
    <w:next w:val="Normal"/>
    <w:link w:val="Overskrift5Tegn"/>
    <w:semiHidden/>
    <w:unhideWhenUsed/>
    <w:rsid w:val="002F0B6D"/>
    <w:pPr>
      <w:keepNext/>
      <w:keepLines/>
      <w:spacing w:before="40" w:after="0"/>
      <w:outlineLvl w:val="4"/>
    </w:pPr>
    <w:rPr>
      <w:rFonts w:ascii="Calibri" w:eastAsia="MS Gothic" w:hAnsi="Calibri" w:cs="Times New Roman"/>
      <w:color w:val="243F60"/>
      <w:sz w:val="24"/>
      <w:lang w:eastAsia="en-US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2F0B6D"/>
    <w:pPr>
      <w:keepNext/>
      <w:keepLines/>
      <w:spacing w:before="40" w:after="0"/>
      <w:outlineLvl w:val="5"/>
    </w:pPr>
    <w:rPr>
      <w:rFonts w:ascii="Calibri" w:eastAsia="MS Gothic" w:hAnsi="Calibri" w:cs="Times New Roman"/>
      <w:i/>
      <w:iCs/>
      <w:color w:val="243F60"/>
      <w:sz w:val="24"/>
      <w:lang w:eastAsia="en-US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2F0B6D"/>
    <w:pPr>
      <w:keepNext/>
      <w:keepLines/>
      <w:spacing w:before="40" w:after="0"/>
      <w:outlineLvl w:val="6"/>
    </w:pPr>
    <w:rPr>
      <w:rFonts w:ascii="Calibri" w:eastAsia="MS Gothic" w:hAnsi="Calibri" w:cs="Times New Roman"/>
      <w:i/>
      <w:iCs/>
      <w:color w:val="404040"/>
      <w:sz w:val="24"/>
      <w:lang w:eastAsia="en-US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2F0B6D"/>
    <w:pPr>
      <w:keepNext/>
      <w:keepLines/>
      <w:spacing w:before="40" w:after="0"/>
      <w:outlineLvl w:val="7"/>
    </w:pPr>
    <w:rPr>
      <w:rFonts w:ascii="Calibri" w:eastAsia="MS Gothic" w:hAnsi="Calibri" w:cs="Times New Roman"/>
      <w:color w:val="404040"/>
      <w:lang w:eastAsia="en-US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2F0B6D"/>
    <w:pPr>
      <w:keepNext/>
      <w:keepLines/>
      <w:spacing w:before="40" w:after="0"/>
      <w:outlineLvl w:val="8"/>
    </w:pPr>
    <w:rPr>
      <w:rFonts w:ascii="Calibri" w:eastAsia="MS Gothic" w:hAnsi="Calibri" w:cs="Times New Roman"/>
      <w:i/>
      <w:iCs/>
      <w:color w:val="404040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B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605F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7A55E0"/>
    <w:pPr>
      <w:spacing w:after="0" w:line="240" w:lineRule="auto"/>
    </w:pPr>
    <w:rPr>
      <w:rFonts w:eastAsiaTheme="minorEastAsia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7A55E0"/>
    <w:rPr>
      <w:rFonts w:eastAsiaTheme="minorEastAsia"/>
    </w:rPr>
  </w:style>
  <w:style w:type="paragraph" w:styleId="Topptekst">
    <w:name w:val="header"/>
    <w:basedOn w:val="Normal"/>
    <w:link w:val="TopptekstTegn"/>
    <w:uiPriority w:val="99"/>
    <w:unhideWhenUsed/>
    <w:rsid w:val="007A5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A55E0"/>
    <w:rPr>
      <w:rFonts w:eastAsiaTheme="minorEastAsia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7A5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A55E0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4E14DE"/>
    <w:rPr>
      <w:rFonts w:ascii="Open Sans ExtraBold" w:eastAsiaTheme="minorEastAsia" w:hAnsi="Open Sans ExtraBold" w:cs="Arial"/>
      <w:b/>
      <w:bCs/>
      <w:sz w:val="32"/>
      <w:szCs w:val="40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4356F8"/>
    <w:rPr>
      <w:rFonts w:ascii="Open Sans SemiBold" w:eastAsiaTheme="minorEastAsia" w:hAnsi="Open Sans SemiBold" w:cs="Arial"/>
      <w:bCs/>
      <w:sz w:val="32"/>
      <w:szCs w:val="32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4356F8"/>
    <w:rPr>
      <w:rFonts w:ascii="Open Sans" w:eastAsiaTheme="minorEastAsia" w:hAnsi="Open Sans" w:cs="Arial"/>
      <w:sz w:val="28"/>
      <w:szCs w:val="28"/>
      <w:lang w:eastAsia="nb-NO"/>
    </w:rPr>
  </w:style>
  <w:style w:type="character" w:customStyle="1" w:styleId="Overskrift4Tegn">
    <w:name w:val="Overskrift 4 Tegn"/>
    <w:aliases w:val="Avsnittsoverskrift Tegn"/>
    <w:basedOn w:val="Standardskriftforavsnitt"/>
    <w:link w:val="Overskrift4"/>
    <w:rsid w:val="004356F8"/>
    <w:rPr>
      <w:rFonts w:ascii="Open Sans SemiBold" w:eastAsiaTheme="minorEastAsia" w:hAnsi="Open Sans SemiBold" w:cs="Arial"/>
      <w:bCs/>
      <w:lang w:eastAsia="nb-NO"/>
    </w:rPr>
  </w:style>
  <w:style w:type="paragraph" w:styleId="Undertittel">
    <w:name w:val="Subtitle"/>
    <w:aliases w:val="brødtekst"/>
    <w:basedOn w:val="Normal"/>
    <w:next w:val="Normal"/>
    <w:link w:val="UndertittelTegn"/>
    <w:qFormat/>
    <w:rsid w:val="004356F8"/>
    <w:pPr>
      <w:widowControl w:val="0"/>
      <w:autoSpaceDE w:val="0"/>
      <w:autoSpaceDN w:val="0"/>
      <w:adjustRightInd w:val="0"/>
      <w:spacing w:after="0" w:line="220" w:lineRule="atLeast"/>
      <w:ind w:right="-31"/>
    </w:pPr>
    <w:rPr>
      <w:rFonts w:cs="Arial"/>
      <w:sz w:val="20"/>
      <w:szCs w:val="21"/>
    </w:rPr>
  </w:style>
  <w:style w:type="character" w:customStyle="1" w:styleId="UndertittelTegn">
    <w:name w:val="Undertittel Tegn"/>
    <w:aliases w:val="brødtekst Tegn"/>
    <w:basedOn w:val="Standardskriftforavsnitt"/>
    <w:link w:val="Undertittel"/>
    <w:rsid w:val="004356F8"/>
    <w:rPr>
      <w:rFonts w:ascii="Open Sans" w:eastAsiaTheme="minorEastAsia" w:hAnsi="Open Sans" w:cs="Arial"/>
      <w:sz w:val="20"/>
      <w:szCs w:val="21"/>
      <w:lang w:eastAsia="nb-NO"/>
    </w:rPr>
  </w:style>
  <w:style w:type="character" w:styleId="Svakutheving">
    <w:name w:val="Subtle Emphasis"/>
    <w:aliases w:val="bildetekst"/>
    <w:uiPriority w:val="19"/>
    <w:qFormat/>
    <w:rsid w:val="004356F8"/>
    <w:rPr>
      <w:rFonts w:ascii="Open Sans" w:hAnsi="Open Sans" w:cs="Arial"/>
      <w:b w:val="0"/>
      <w:bCs/>
      <w:sz w:val="18"/>
      <w:szCs w:val="18"/>
    </w:rPr>
  </w:style>
  <w:style w:type="character" w:styleId="Utheving">
    <w:name w:val="Emphasis"/>
    <w:basedOn w:val="Standardskriftforavsnitt"/>
    <w:qFormat/>
    <w:rsid w:val="001F4F0B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05344A"/>
    <w:rPr>
      <w:color w:val="4C76BA" w:themeColor="hyperlink"/>
      <w:u w:val="single"/>
    </w:rPr>
  </w:style>
  <w:style w:type="paragraph" w:customStyle="1" w:styleId="Forside1">
    <w:name w:val="Forside 1"/>
    <w:basedOn w:val="Normal"/>
    <w:link w:val="Forside1Tegn"/>
    <w:qFormat/>
    <w:rsid w:val="00FF25B9"/>
    <w:pPr>
      <w:widowControl w:val="0"/>
      <w:autoSpaceDE w:val="0"/>
      <w:autoSpaceDN w:val="0"/>
      <w:adjustRightInd w:val="0"/>
      <w:spacing w:after="0" w:line="240" w:lineRule="auto"/>
      <w:ind w:left="170" w:right="-1021"/>
    </w:pPr>
    <w:rPr>
      <w:rFonts w:cs="Open Sans"/>
      <w:sz w:val="52"/>
      <w:szCs w:val="52"/>
    </w:rPr>
  </w:style>
  <w:style w:type="paragraph" w:customStyle="1" w:styleId="Forside2">
    <w:name w:val="Forside 2"/>
    <w:basedOn w:val="Normal"/>
    <w:link w:val="Forside2Tegn"/>
    <w:qFormat/>
    <w:rsid w:val="00FF25B9"/>
    <w:pPr>
      <w:widowControl w:val="0"/>
      <w:autoSpaceDE w:val="0"/>
      <w:autoSpaceDN w:val="0"/>
      <w:adjustRightInd w:val="0"/>
      <w:spacing w:after="0" w:line="240" w:lineRule="auto"/>
      <w:ind w:left="170" w:right="-28"/>
    </w:pPr>
    <w:rPr>
      <w:rFonts w:cs="Open Sans"/>
      <w:bCs/>
      <w:color w:val="7F7F7F" w:themeColor="text1" w:themeTint="80"/>
      <w:sz w:val="28"/>
      <w:szCs w:val="24"/>
    </w:rPr>
  </w:style>
  <w:style w:type="character" w:customStyle="1" w:styleId="Forside1Tegn">
    <w:name w:val="Forside 1 Tegn"/>
    <w:basedOn w:val="Standardskriftforavsnitt"/>
    <w:link w:val="Forside1"/>
    <w:rsid w:val="00FF25B9"/>
    <w:rPr>
      <w:rFonts w:ascii="Open Sans" w:eastAsiaTheme="minorEastAsia" w:hAnsi="Open Sans" w:cs="Open Sans"/>
      <w:sz w:val="52"/>
      <w:szCs w:val="52"/>
      <w:lang w:eastAsia="nb-NO"/>
    </w:rPr>
  </w:style>
  <w:style w:type="character" w:customStyle="1" w:styleId="Forside2Tegn">
    <w:name w:val="Forside 2 Tegn"/>
    <w:basedOn w:val="Standardskriftforavsnitt"/>
    <w:link w:val="Forside2"/>
    <w:rsid w:val="00FF25B9"/>
    <w:rPr>
      <w:rFonts w:ascii="Open Sans" w:eastAsiaTheme="minorEastAsia" w:hAnsi="Open Sans" w:cs="Open Sans"/>
      <w:bCs/>
      <w:color w:val="7F7F7F" w:themeColor="text1" w:themeTint="80"/>
      <w:sz w:val="28"/>
      <w:szCs w:val="24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483AE2"/>
    <w:rPr>
      <w:color w:val="808080"/>
      <w:shd w:val="clear" w:color="auto" w:fill="E6E6E6"/>
    </w:rPr>
  </w:style>
  <w:style w:type="paragraph" w:customStyle="1" w:styleId="Stil1">
    <w:name w:val="Stil1"/>
    <w:basedOn w:val="Undertittel"/>
    <w:link w:val="Stil1Tegn"/>
    <w:qFormat/>
    <w:rsid w:val="00B846F2"/>
    <w:pPr>
      <w:tabs>
        <w:tab w:val="left" w:pos="5954"/>
      </w:tabs>
    </w:pPr>
    <w:rPr>
      <w:rFonts w:ascii="Open Sans SemiBold" w:hAnsi="Open Sans SemiBold" w:cs="Open Sans SemiBold"/>
      <w:lang w:val="nn-NO"/>
    </w:rPr>
  </w:style>
  <w:style w:type="character" w:customStyle="1" w:styleId="Stil1Tegn">
    <w:name w:val="Stil1 Tegn"/>
    <w:basedOn w:val="UndertittelTegn"/>
    <w:link w:val="Stil1"/>
    <w:rsid w:val="00B846F2"/>
    <w:rPr>
      <w:rFonts w:ascii="Open Sans SemiBold" w:eastAsiaTheme="minorEastAsia" w:hAnsi="Open Sans SemiBold" w:cs="Open Sans SemiBold"/>
      <w:sz w:val="20"/>
      <w:szCs w:val="21"/>
      <w:lang w:val="nn-NO" w:eastAsia="nb-NO"/>
    </w:rPr>
  </w:style>
  <w:style w:type="table" w:styleId="Tabellrutenett">
    <w:name w:val="Table Grid"/>
    <w:basedOn w:val="Vanligtabell"/>
    <w:uiPriority w:val="39"/>
    <w:unhideWhenUsed/>
    <w:rsid w:val="00FF2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2F0B6D"/>
    <w:pPr>
      <w:keepNext/>
      <w:keepLines/>
      <w:widowControl/>
      <w:autoSpaceDE/>
      <w:autoSpaceDN/>
      <w:adjustRightInd/>
      <w:spacing w:line="276" w:lineRule="auto"/>
      <w:ind w:right="0"/>
      <w:outlineLvl w:val="9"/>
    </w:pPr>
    <w:rPr>
      <w:rFonts w:asciiTheme="majorHAnsi" w:eastAsiaTheme="majorEastAsia" w:hAnsiTheme="majorHAnsi" w:cstheme="majorBidi"/>
      <w:bCs w:val="0"/>
      <w:color w:val="001A3A" w:themeColor="accent1" w:themeShade="BF"/>
      <w:szCs w:val="32"/>
    </w:rPr>
  </w:style>
  <w:style w:type="paragraph" w:customStyle="1" w:styleId="Overskrift51">
    <w:name w:val="Overskrift 51"/>
    <w:basedOn w:val="Normal"/>
    <w:next w:val="Normal"/>
    <w:semiHidden/>
    <w:unhideWhenUsed/>
    <w:qFormat/>
    <w:rsid w:val="002F0B6D"/>
    <w:pPr>
      <w:keepNext/>
      <w:keepLines/>
      <w:spacing w:before="200" w:after="0" w:line="240" w:lineRule="auto"/>
      <w:outlineLvl w:val="4"/>
    </w:pPr>
    <w:rPr>
      <w:rFonts w:eastAsia="MS Gothic" w:cs="Times New Roman"/>
      <w:color w:val="243F60"/>
      <w:sz w:val="20"/>
      <w:szCs w:val="20"/>
    </w:rPr>
  </w:style>
  <w:style w:type="paragraph" w:customStyle="1" w:styleId="Overskrift61">
    <w:name w:val="Overskrift 61"/>
    <w:basedOn w:val="Normal"/>
    <w:next w:val="Normal"/>
    <w:semiHidden/>
    <w:unhideWhenUsed/>
    <w:qFormat/>
    <w:rsid w:val="002F0B6D"/>
    <w:pPr>
      <w:keepNext/>
      <w:keepLines/>
      <w:spacing w:before="200" w:after="0" w:line="240" w:lineRule="auto"/>
      <w:outlineLvl w:val="5"/>
    </w:pPr>
    <w:rPr>
      <w:rFonts w:eastAsia="MS Gothic" w:cs="Times New Roman"/>
      <w:i/>
      <w:iCs/>
      <w:color w:val="243F60"/>
      <w:sz w:val="20"/>
      <w:szCs w:val="20"/>
    </w:rPr>
  </w:style>
  <w:style w:type="paragraph" w:customStyle="1" w:styleId="Overskrift71">
    <w:name w:val="Overskrift 71"/>
    <w:basedOn w:val="Normal"/>
    <w:next w:val="Normal"/>
    <w:semiHidden/>
    <w:unhideWhenUsed/>
    <w:qFormat/>
    <w:rsid w:val="002F0B6D"/>
    <w:pPr>
      <w:keepNext/>
      <w:keepLines/>
      <w:spacing w:before="200" w:after="0" w:line="240" w:lineRule="auto"/>
      <w:outlineLvl w:val="6"/>
    </w:pPr>
    <w:rPr>
      <w:rFonts w:eastAsia="MS Gothic" w:cs="Times New Roman"/>
      <w:i/>
      <w:iCs/>
      <w:color w:val="404040"/>
      <w:sz w:val="20"/>
      <w:szCs w:val="20"/>
    </w:rPr>
  </w:style>
  <w:style w:type="paragraph" w:customStyle="1" w:styleId="Overskrift81">
    <w:name w:val="Overskrift 81"/>
    <w:basedOn w:val="Normal"/>
    <w:next w:val="Normal"/>
    <w:semiHidden/>
    <w:unhideWhenUsed/>
    <w:qFormat/>
    <w:rsid w:val="002F0B6D"/>
    <w:pPr>
      <w:keepNext/>
      <w:keepLines/>
      <w:spacing w:before="200" w:after="0" w:line="240" w:lineRule="auto"/>
      <w:outlineLvl w:val="7"/>
    </w:pPr>
    <w:rPr>
      <w:rFonts w:eastAsia="MS Gothic" w:cs="Times New Roman"/>
      <w:color w:val="404040"/>
      <w:sz w:val="20"/>
      <w:szCs w:val="20"/>
    </w:rPr>
  </w:style>
  <w:style w:type="paragraph" w:customStyle="1" w:styleId="Overskrift91">
    <w:name w:val="Overskrift 91"/>
    <w:basedOn w:val="Normal"/>
    <w:next w:val="Normal"/>
    <w:semiHidden/>
    <w:unhideWhenUsed/>
    <w:qFormat/>
    <w:rsid w:val="002F0B6D"/>
    <w:pPr>
      <w:keepNext/>
      <w:keepLines/>
      <w:spacing w:before="200" w:after="0" w:line="240" w:lineRule="auto"/>
      <w:outlineLvl w:val="8"/>
    </w:pPr>
    <w:rPr>
      <w:rFonts w:eastAsia="MS Gothic" w:cs="Times New Roman"/>
      <w:i/>
      <w:iCs/>
      <w:color w:val="404040"/>
      <w:sz w:val="20"/>
      <w:szCs w:val="20"/>
    </w:rPr>
  </w:style>
  <w:style w:type="numbering" w:customStyle="1" w:styleId="Ingenliste1">
    <w:name w:val="Ingen liste1"/>
    <w:next w:val="Ingenliste"/>
    <w:uiPriority w:val="99"/>
    <w:semiHidden/>
    <w:unhideWhenUsed/>
    <w:rsid w:val="002F0B6D"/>
  </w:style>
  <w:style w:type="paragraph" w:customStyle="1" w:styleId="Grunnleggendeavsnitt">
    <w:name w:val="[Grunnleggende avsnitt]"/>
    <w:basedOn w:val="Normal"/>
    <w:uiPriority w:val="99"/>
    <w:rsid w:val="002F0B6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semiHidden/>
    <w:rsid w:val="002F0B6D"/>
    <w:rPr>
      <w:rFonts w:ascii="Calibri" w:eastAsia="MS Gothic" w:hAnsi="Calibri" w:cs="Times New Roman"/>
      <w:color w:val="243F60"/>
      <w:sz w:val="24"/>
    </w:rPr>
  </w:style>
  <w:style w:type="character" w:customStyle="1" w:styleId="Overskrift6Tegn">
    <w:name w:val="Overskrift 6 Tegn"/>
    <w:basedOn w:val="Standardskriftforavsnitt"/>
    <w:link w:val="Overskrift6"/>
    <w:semiHidden/>
    <w:rsid w:val="002F0B6D"/>
    <w:rPr>
      <w:rFonts w:ascii="Calibri" w:eastAsia="MS Gothic" w:hAnsi="Calibri" w:cs="Times New Roman"/>
      <w:i/>
      <w:iCs/>
      <w:color w:val="243F60"/>
      <w:sz w:val="24"/>
    </w:rPr>
  </w:style>
  <w:style w:type="character" w:customStyle="1" w:styleId="Overskrift7Tegn">
    <w:name w:val="Overskrift 7 Tegn"/>
    <w:basedOn w:val="Standardskriftforavsnitt"/>
    <w:link w:val="Overskrift7"/>
    <w:semiHidden/>
    <w:rsid w:val="002F0B6D"/>
    <w:rPr>
      <w:rFonts w:ascii="Calibri" w:eastAsia="MS Gothic" w:hAnsi="Calibri" w:cs="Times New Roman"/>
      <w:i/>
      <w:iCs/>
      <w:color w:val="404040"/>
      <w:sz w:val="24"/>
    </w:rPr>
  </w:style>
  <w:style w:type="character" w:customStyle="1" w:styleId="Overskrift8Tegn">
    <w:name w:val="Overskrift 8 Tegn"/>
    <w:basedOn w:val="Standardskriftforavsnitt"/>
    <w:link w:val="Overskrift8"/>
    <w:semiHidden/>
    <w:rsid w:val="002F0B6D"/>
    <w:rPr>
      <w:rFonts w:ascii="Calibri" w:eastAsia="MS Gothic" w:hAnsi="Calibri" w:cs="Times New Roman"/>
      <w:color w:val="404040"/>
    </w:rPr>
  </w:style>
  <w:style w:type="character" w:customStyle="1" w:styleId="Overskrift9Tegn">
    <w:name w:val="Overskrift 9 Tegn"/>
    <w:basedOn w:val="Standardskriftforavsnitt"/>
    <w:link w:val="Overskrift9"/>
    <w:semiHidden/>
    <w:rsid w:val="002F0B6D"/>
    <w:rPr>
      <w:rFonts w:ascii="Calibri" w:eastAsia="MS Gothic" w:hAnsi="Calibri" w:cs="Times New Roman"/>
      <w:i/>
      <w:iCs/>
      <w:color w:val="404040"/>
    </w:rPr>
  </w:style>
  <w:style w:type="paragraph" w:customStyle="1" w:styleId="Bildetekst1">
    <w:name w:val="Bildetekst1"/>
    <w:basedOn w:val="Normal"/>
    <w:next w:val="Normal"/>
    <w:semiHidden/>
    <w:unhideWhenUsed/>
    <w:qFormat/>
    <w:rsid w:val="002F0B6D"/>
    <w:pPr>
      <w:spacing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styleId="Tittel">
    <w:name w:val="Title"/>
    <w:basedOn w:val="Overskrift1"/>
    <w:next w:val="Normal"/>
    <w:link w:val="TittelTegn"/>
    <w:qFormat/>
    <w:rsid w:val="002F0B6D"/>
    <w:pPr>
      <w:keepNext/>
      <w:keepLines/>
      <w:widowControl/>
      <w:autoSpaceDE/>
      <w:autoSpaceDN/>
      <w:adjustRightInd/>
      <w:spacing w:before="480" w:line="240" w:lineRule="auto"/>
      <w:ind w:right="0"/>
    </w:pPr>
    <w:rPr>
      <w:rFonts w:ascii="Calibri" w:eastAsia="MS Gothic" w:hAnsi="Calibri" w:cs="Calibri"/>
      <w:color w:val="00303E"/>
      <w:sz w:val="56"/>
      <w:szCs w:val="56"/>
    </w:rPr>
  </w:style>
  <w:style w:type="character" w:customStyle="1" w:styleId="TittelTegn">
    <w:name w:val="Tittel Tegn"/>
    <w:basedOn w:val="Standardskriftforavsnitt"/>
    <w:link w:val="Tittel"/>
    <w:rsid w:val="002F0B6D"/>
    <w:rPr>
      <w:rFonts w:ascii="Calibri" w:eastAsia="MS Gothic" w:hAnsi="Calibri" w:cs="Calibri"/>
      <w:bCs/>
      <w:color w:val="00303E"/>
      <w:sz w:val="56"/>
      <w:szCs w:val="56"/>
      <w:lang w:eastAsia="nb-NO"/>
    </w:rPr>
  </w:style>
  <w:style w:type="character" w:customStyle="1" w:styleId="Avsnitt1">
    <w:name w:val="Avsnitt1"/>
    <w:qFormat/>
    <w:rsid w:val="002F0B6D"/>
    <w:rPr>
      <w:rFonts w:ascii="Calibri" w:hAnsi="Calibri"/>
      <w:sz w:val="24"/>
      <w:szCs w:val="24"/>
    </w:rPr>
  </w:style>
  <w:style w:type="paragraph" w:styleId="Listeavsnitt">
    <w:name w:val="List Paragraph"/>
    <w:basedOn w:val="Normal"/>
    <w:uiPriority w:val="34"/>
    <w:qFormat/>
    <w:rsid w:val="002F0B6D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</w:rPr>
  </w:style>
  <w:style w:type="paragraph" w:customStyle="1" w:styleId="Sitat1">
    <w:name w:val="Sitat1"/>
    <w:basedOn w:val="Normal"/>
    <w:next w:val="Normal"/>
    <w:uiPriority w:val="29"/>
    <w:qFormat/>
    <w:rsid w:val="002F0B6D"/>
    <w:pPr>
      <w:spacing w:after="0" w:line="240" w:lineRule="auto"/>
    </w:pPr>
    <w:rPr>
      <w:rFonts w:eastAsia="Times New Roman" w:cs="Times New Roman"/>
      <w:i/>
      <w:iCs/>
      <w:color w:val="000000"/>
      <w:sz w:val="20"/>
      <w:szCs w:val="20"/>
    </w:rPr>
  </w:style>
  <w:style w:type="character" w:customStyle="1" w:styleId="SitatTegn">
    <w:name w:val="Sitat Tegn"/>
    <w:basedOn w:val="Standardskriftforavsnitt"/>
    <w:link w:val="Sitat"/>
    <w:uiPriority w:val="29"/>
    <w:rsid w:val="002F0B6D"/>
    <w:rPr>
      <w:i/>
      <w:iCs/>
      <w:color w:val="000000"/>
      <w:sz w:val="24"/>
    </w:rPr>
  </w:style>
  <w:style w:type="paragraph" w:customStyle="1" w:styleId="Sterktsitat1">
    <w:name w:val="Sterkt sitat1"/>
    <w:basedOn w:val="Normal"/>
    <w:next w:val="Normal"/>
    <w:uiPriority w:val="30"/>
    <w:qFormat/>
    <w:rsid w:val="002F0B6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F0B6D"/>
    <w:rPr>
      <w:b/>
      <w:bCs/>
      <w:i/>
      <w:iCs/>
      <w:color w:val="4F81BD"/>
      <w:sz w:val="24"/>
    </w:rPr>
  </w:style>
  <w:style w:type="character" w:customStyle="1" w:styleId="Sterkutheving1">
    <w:name w:val="Sterk utheving1"/>
    <w:basedOn w:val="Standardskriftforavsnitt"/>
    <w:uiPriority w:val="21"/>
    <w:qFormat/>
    <w:rsid w:val="002F0B6D"/>
    <w:rPr>
      <w:b/>
      <w:bCs/>
      <w:i/>
      <w:iCs/>
      <w:color w:val="4F81BD"/>
    </w:rPr>
  </w:style>
  <w:style w:type="character" w:customStyle="1" w:styleId="Svakreferanse1">
    <w:name w:val="Svak referanse1"/>
    <w:basedOn w:val="Standardskriftforavsnitt"/>
    <w:uiPriority w:val="31"/>
    <w:qFormat/>
    <w:rsid w:val="002F0B6D"/>
    <w:rPr>
      <w:smallCaps/>
      <w:color w:val="C0504D"/>
      <w:u w:val="single"/>
    </w:rPr>
  </w:style>
  <w:style w:type="character" w:customStyle="1" w:styleId="Sterkreferanse1">
    <w:name w:val="Sterk referanse1"/>
    <w:basedOn w:val="Standardskriftforavsnitt"/>
    <w:uiPriority w:val="32"/>
    <w:qFormat/>
    <w:rsid w:val="002F0B6D"/>
    <w:rPr>
      <w:b/>
      <w:bCs/>
      <w:smallCaps/>
      <w:color w:val="C0504D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2F0B6D"/>
    <w:rPr>
      <w:b/>
      <w:bCs/>
      <w:smallCaps/>
      <w:spacing w:val="5"/>
    </w:rPr>
  </w:style>
  <w:style w:type="paragraph" w:customStyle="1" w:styleId="Fotnotetekst1">
    <w:name w:val="Fotnotetekst1"/>
    <w:basedOn w:val="Normal"/>
    <w:next w:val="Fotnotetekst"/>
    <w:link w:val="FotnotetekstTegn"/>
    <w:uiPriority w:val="99"/>
    <w:semiHidden/>
    <w:unhideWhenUsed/>
    <w:rsid w:val="002F0B6D"/>
    <w:pPr>
      <w:spacing w:after="0" w:line="240" w:lineRule="auto"/>
    </w:pPr>
    <w:rPr>
      <w:rFonts w:eastAsia="Cambria" w:cs="Times New Roman"/>
      <w:lang w:eastAsia="en-US"/>
    </w:rPr>
  </w:style>
  <w:style w:type="character" w:customStyle="1" w:styleId="FotnotetekstTegn">
    <w:name w:val="Fotnotetekst Tegn"/>
    <w:basedOn w:val="Standardskriftforavsnitt"/>
    <w:link w:val="Fotnotetekst1"/>
    <w:uiPriority w:val="99"/>
    <w:semiHidden/>
    <w:rsid w:val="002F0B6D"/>
    <w:rPr>
      <w:rFonts w:ascii="Open Sans" w:eastAsia="Cambria" w:hAnsi="Open Sans" w:cs="Times New Roman"/>
      <w:lang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2F0B6D"/>
    <w:rPr>
      <w:vertAlign w:val="superscript"/>
    </w:rPr>
  </w:style>
  <w:style w:type="paragraph" w:styleId="INNH1">
    <w:name w:val="toc 1"/>
    <w:basedOn w:val="Normal"/>
    <w:next w:val="Normal"/>
    <w:autoRedefine/>
    <w:uiPriority w:val="39"/>
    <w:unhideWhenUsed/>
    <w:rsid w:val="002F0B6D"/>
    <w:pPr>
      <w:tabs>
        <w:tab w:val="left" w:pos="142"/>
        <w:tab w:val="right" w:leader="dot" w:pos="9056"/>
      </w:tabs>
      <w:spacing w:after="100" w:line="240" w:lineRule="auto"/>
    </w:pPr>
    <w:rPr>
      <w:rFonts w:eastAsia="Times New Roman" w:cs="Times New Roman"/>
      <w:sz w:val="20"/>
      <w:szCs w:val="20"/>
    </w:rPr>
  </w:style>
  <w:style w:type="paragraph" w:styleId="INNH2">
    <w:name w:val="toc 2"/>
    <w:basedOn w:val="Normal"/>
    <w:next w:val="Normal"/>
    <w:autoRedefine/>
    <w:uiPriority w:val="39"/>
    <w:unhideWhenUsed/>
    <w:rsid w:val="002F0B6D"/>
    <w:pPr>
      <w:spacing w:after="100" w:line="240" w:lineRule="auto"/>
      <w:ind w:left="200"/>
    </w:pPr>
    <w:rPr>
      <w:rFonts w:eastAsia="Times New Roman" w:cs="Times New Roman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F0B6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F0B6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F0B6D"/>
    <w:rPr>
      <w:rFonts w:ascii="Open Sans" w:eastAsia="Times New Roman" w:hAnsi="Open Sans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F0B6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F0B6D"/>
    <w:rPr>
      <w:rFonts w:ascii="Open Sans" w:eastAsia="Times New Roman" w:hAnsi="Open Sans" w:cs="Times New Roman"/>
      <w:b/>
      <w:bCs/>
      <w:sz w:val="20"/>
      <w:szCs w:val="20"/>
      <w:lang w:eastAsia="nb-NO"/>
    </w:rPr>
  </w:style>
  <w:style w:type="character" w:customStyle="1" w:styleId="Overskrift5Tegn1">
    <w:name w:val="Overskrift 5 Tegn1"/>
    <w:basedOn w:val="Standardskriftforavsnitt"/>
    <w:uiPriority w:val="9"/>
    <w:semiHidden/>
    <w:rsid w:val="002F0B6D"/>
    <w:rPr>
      <w:rFonts w:asciiTheme="majorHAnsi" w:eastAsiaTheme="majorEastAsia" w:hAnsiTheme="majorHAnsi" w:cstheme="majorBidi"/>
      <w:color w:val="001A3A" w:themeColor="accent1" w:themeShade="BF"/>
      <w:lang w:eastAsia="nb-NO"/>
    </w:rPr>
  </w:style>
  <w:style w:type="character" w:customStyle="1" w:styleId="Overskrift6Tegn1">
    <w:name w:val="Overskrift 6 Tegn1"/>
    <w:basedOn w:val="Standardskriftforavsnitt"/>
    <w:uiPriority w:val="9"/>
    <w:semiHidden/>
    <w:rsid w:val="002F0B6D"/>
    <w:rPr>
      <w:rFonts w:asciiTheme="majorHAnsi" w:eastAsiaTheme="majorEastAsia" w:hAnsiTheme="majorHAnsi" w:cstheme="majorBidi"/>
      <w:color w:val="001126" w:themeColor="accent1" w:themeShade="7F"/>
      <w:lang w:eastAsia="nb-NO"/>
    </w:rPr>
  </w:style>
  <w:style w:type="character" w:customStyle="1" w:styleId="Overskrift7Tegn1">
    <w:name w:val="Overskrift 7 Tegn1"/>
    <w:basedOn w:val="Standardskriftforavsnitt"/>
    <w:uiPriority w:val="9"/>
    <w:semiHidden/>
    <w:rsid w:val="002F0B6D"/>
    <w:rPr>
      <w:rFonts w:asciiTheme="majorHAnsi" w:eastAsiaTheme="majorEastAsia" w:hAnsiTheme="majorHAnsi" w:cstheme="majorBidi"/>
      <w:i/>
      <w:iCs/>
      <w:color w:val="001126" w:themeColor="accent1" w:themeShade="7F"/>
      <w:lang w:eastAsia="nb-NO"/>
    </w:rPr>
  </w:style>
  <w:style w:type="character" w:customStyle="1" w:styleId="Overskrift8Tegn1">
    <w:name w:val="Overskrift 8 Tegn1"/>
    <w:basedOn w:val="Standardskriftforavsnitt"/>
    <w:uiPriority w:val="9"/>
    <w:semiHidden/>
    <w:rsid w:val="002F0B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b-NO"/>
    </w:rPr>
  </w:style>
  <w:style w:type="character" w:customStyle="1" w:styleId="Overskrift9Tegn1">
    <w:name w:val="Overskrift 9 Tegn1"/>
    <w:basedOn w:val="Standardskriftforavsnitt"/>
    <w:uiPriority w:val="9"/>
    <w:semiHidden/>
    <w:rsid w:val="002F0B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b-NO"/>
    </w:rPr>
  </w:style>
  <w:style w:type="character" w:styleId="Sterk">
    <w:name w:val="Strong"/>
    <w:basedOn w:val="Standardskriftforavsnitt"/>
    <w:uiPriority w:val="22"/>
    <w:rsid w:val="002F0B6D"/>
    <w:rPr>
      <w:b/>
      <w:bCs/>
    </w:rPr>
  </w:style>
  <w:style w:type="paragraph" w:styleId="Sitat">
    <w:name w:val="Quote"/>
    <w:basedOn w:val="Normal"/>
    <w:next w:val="Normal"/>
    <w:link w:val="SitatTegn"/>
    <w:uiPriority w:val="29"/>
    <w:rsid w:val="002F0B6D"/>
    <w:pPr>
      <w:spacing w:before="200" w:after="160"/>
      <w:ind w:left="864" w:right="864"/>
      <w:jc w:val="center"/>
    </w:pPr>
    <w:rPr>
      <w:rFonts w:asciiTheme="minorHAnsi" w:eastAsiaTheme="minorHAnsi" w:hAnsiTheme="minorHAnsi"/>
      <w:i/>
      <w:iCs/>
      <w:color w:val="000000"/>
      <w:sz w:val="24"/>
      <w:lang w:eastAsia="en-US"/>
    </w:rPr>
  </w:style>
  <w:style w:type="character" w:customStyle="1" w:styleId="SitatTegn1">
    <w:name w:val="Sitat Tegn1"/>
    <w:basedOn w:val="Standardskriftforavsnitt"/>
    <w:uiPriority w:val="29"/>
    <w:rsid w:val="002F0B6D"/>
    <w:rPr>
      <w:rFonts w:ascii="Open Sans" w:eastAsiaTheme="minorEastAsia" w:hAnsi="Open Sans"/>
      <w:i/>
      <w:iCs/>
      <w:color w:val="404040" w:themeColor="text1" w:themeTint="BF"/>
      <w:lang w:eastAsia="nb-NO"/>
    </w:rPr>
  </w:style>
  <w:style w:type="paragraph" w:styleId="Sterktsitat">
    <w:name w:val="Intense Quote"/>
    <w:basedOn w:val="Normal"/>
    <w:next w:val="Normal"/>
    <w:link w:val="SterktsitatTegn"/>
    <w:uiPriority w:val="30"/>
    <w:rsid w:val="002F0B6D"/>
    <w:pPr>
      <w:pBdr>
        <w:top w:val="single" w:sz="4" w:space="10" w:color="00244E" w:themeColor="accent1"/>
        <w:bottom w:val="single" w:sz="4" w:space="10" w:color="00244E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/>
      <w:b/>
      <w:bCs/>
      <w:i/>
      <w:iCs/>
      <w:color w:val="4F81BD"/>
      <w:sz w:val="24"/>
      <w:lang w:eastAsia="en-US"/>
    </w:rPr>
  </w:style>
  <w:style w:type="character" w:customStyle="1" w:styleId="SterktsitatTegn1">
    <w:name w:val="Sterkt sitat Tegn1"/>
    <w:basedOn w:val="Standardskriftforavsnitt"/>
    <w:uiPriority w:val="30"/>
    <w:rsid w:val="002F0B6D"/>
    <w:rPr>
      <w:rFonts w:ascii="Open Sans" w:eastAsiaTheme="minorEastAsia" w:hAnsi="Open Sans"/>
      <w:i/>
      <w:iCs/>
      <w:color w:val="00244E" w:themeColor="accent1"/>
      <w:lang w:eastAsia="nb-NO"/>
    </w:rPr>
  </w:style>
  <w:style w:type="character" w:styleId="Sterkutheving">
    <w:name w:val="Intense Emphasis"/>
    <w:basedOn w:val="Standardskriftforavsnitt"/>
    <w:uiPriority w:val="21"/>
    <w:rsid w:val="002F0B6D"/>
    <w:rPr>
      <w:i/>
      <w:iCs/>
      <w:color w:val="00244E" w:themeColor="accent1"/>
    </w:rPr>
  </w:style>
  <w:style w:type="character" w:styleId="Svakreferanse">
    <w:name w:val="Subtle Reference"/>
    <w:basedOn w:val="Standardskriftforavsnitt"/>
    <w:uiPriority w:val="31"/>
    <w:rsid w:val="002F0B6D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rsid w:val="002F0B6D"/>
    <w:rPr>
      <w:b/>
      <w:bCs/>
      <w:smallCaps/>
      <w:color w:val="00244E" w:themeColor="accent1"/>
      <w:spacing w:val="5"/>
    </w:rPr>
  </w:style>
  <w:style w:type="paragraph" w:styleId="Fotnotetekst">
    <w:name w:val="footnote text"/>
    <w:basedOn w:val="Normal"/>
    <w:link w:val="FotnotetekstTegn1"/>
    <w:uiPriority w:val="99"/>
    <w:semiHidden/>
    <w:unhideWhenUsed/>
    <w:rsid w:val="002F0B6D"/>
    <w:pPr>
      <w:spacing w:after="0" w:line="240" w:lineRule="auto"/>
    </w:pPr>
    <w:rPr>
      <w:sz w:val="20"/>
      <w:szCs w:val="20"/>
    </w:rPr>
  </w:style>
  <w:style w:type="character" w:customStyle="1" w:styleId="FotnotetekstTegn1">
    <w:name w:val="Fotnotetekst Tegn1"/>
    <w:basedOn w:val="Standardskriftforavsnitt"/>
    <w:link w:val="Fotnotetekst"/>
    <w:uiPriority w:val="99"/>
    <w:semiHidden/>
    <w:rsid w:val="002F0B6D"/>
    <w:rPr>
      <w:rFonts w:ascii="Open Sans" w:eastAsiaTheme="minorEastAsia" w:hAnsi="Open Sans"/>
      <w:sz w:val="20"/>
      <w:szCs w:val="20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EC0546"/>
    <w:rPr>
      <w:color w:val="C90B1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tlpost@statsforvalteren.n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iljodirektoratet.no/ansvarsomrader/kjemikalier/prioritetslista/" TargetMode="External"/><Relationship Id="rId2" Type="http://schemas.openxmlformats.org/officeDocument/2006/relationships/hyperlink" Target="https://www.miljodirektoratet.no/naringsliv/industri/forventninger-til-industriens-utslippskontroll/" TargetMode="External"/><Relationship Id="rId1" Type="http://schemas.openxmlformats.org/officeDocument/2006/relationships/hyperlink" Target="https://eippcb.jrc.ec.europa.eu/referenc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mfil01.fylkesmannen.local\sf\maler\SFTL\Rapportmal%204.dotx" TargetMode="External"/></Relationships>
</file>

<file path=word/theme/theme1.xml><?xml version="1.0" encoding="utf-8"?>
<a:theme xmlns:a="http://schemas.openxmlformats.org/drawingml/2006/main" name="Office-tema">
  <a:themeElements>
    <a:clrScheme name="FMOV">
      <a:dk1>
        <a:sysClr val="windowText" lastClr="000000"/>
      </a:dk1>
      <a:lt1>
        <a:sysClr val="window" lastClr="FFFFFF"/>
      </a:lt1>
      <a:dk2>
        <a:srgbClr val="43545F"/>
      </a:dk2>
      <a:lt2>
        <a:srgbClr val="EFF0EF"/>
      </a:lt2>
      <a:accent1>
        <a:srgbClr val="00244E"/>
      </a:accent1>
      <a:accent2>
        <a:srgbClr val="4C76BA"/>
      </a:accent2>
      <a:accent3>
        <a:srgbClr val="00ADBA"/>
      </a:accent3>
      <a:accent4>
        <a:srgbClr val="BFC2C0"/>
      </a:accent4>
      <a:accent5>
        <a:srgbClr val="F39200"/>
      </a:accent5>
      <a:accent6>
        <a:srgbClr val="C90B1C"/>
      </a:accent6>
      <a:hlink>
        <a:srgbClr val="4C76BA"/>
      </a:hlink>
      <a:folHlink>
        <a:srgbClr val="C90B1C"/>
      </a:folHlink>
    </a:clrScheme>
    <a:fontScheme name="Office klassis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E17F4-7189-4A96-8AA0-85DC827F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Rapportmal 4</Template>
  <TotalTime>293</TotalTime>
  <Pages>27</Pages>
  <Words>3207</Words>
  <Characters>17002</Characters>
  <Application>Microsoft Office Word</Application>
  <DocSecurity>0</DocSecurity>
  <Lines>141</Lines>
  <Paragraphs>40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Svendsen, Ida Frøya</dc:creator>
  <cp:lastModifiedBy>Svendsen, Ida Frøya</cp:lastModifiedBy>
  <cp:revision>11</cp:revision>
  <cp:lastPrinted>2019-01-22T13:39:00Z</cp:lastPrinted>
  <dcterms:created xsi:type="dcterms:W3CDTF">2023-12-28T10:47:00Z</dcterms:created>
  <dcterms:modified xsi:type="dcterms:W3CDTF">2024-01-16T10:31:00Z</dcterms:modified>
</cp:coreProperties>
</file>